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2" w:rsidRDefault="00283A42" w:rsidP="00283A42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283A42" w:rsidRDefault="00283A42" w:rsidP="00283A42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283A42" w:rsidRDefault="005C67DF" w:rsidP="00283A42">
      <w:pPr>
        <w:jc w:val="center"/>
        <w:rPr>
          <w:rFonts w:ascii="Arial Black" w:hAnsi="Arial Black"/>
          <w:sz w:val="40"/>
        </w:rPr>
      </w:pPr>
      <w:r w:rsidRPr="005C67DF">
        <w:rPr>
          <w:rFonts w:ascii="Arial" w:hAnsi="Arial" w:cs="Arial"/>
          <w:noProof/>
          <w:sz w:val="18"/>
          <w:szCs w:val="18"/>
        </w:rP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<v:stroke linestyle="thickBetweenThin"/>
          </v:line>
        </w:pict>
      </w:r>
      <w:r w:rsidR="00283A42">
        <w:rPr>
          <w:rFonts w:ascii="Arial Black" w:hAnsi="Arial Black"/>
          <w:sz w:val="40"/>
        </w:rPr>
        <w:t>ИНФОРМАЦИОННЫЙ БЮЛЛЕТЕНЬ</w:t>
      </w:r>
    </w:p>
    <w:p w:rsidR="00283A42" w:rsidRDefault="00283A42" w:rsidP="00283A4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283A42" w:rsidRDefault="00283A42" w:rsidP="00283A42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283A42" w:rsidRDefault="00283A42" w:rsidP="00283A42">
      <w:pPr>
        <w:jc w:val="center"/>
      </w:pPr>
      <w:r>
        <w:t>и иной официальной информации</w:t>
      </w:r>
    </w:p>
    <w:p w:rsidR="00283A42" w:rsidRDefault="005C67DF" w:rsidP="00283A42">
      <w:pPr>
        <w:jc w:val="center"/>
      </w:pPr>
      <w:r w:rsidRPr="005C67DF">
        <w:rPr>
          <w:rFonts w:ascii="Arial" w:hAnsi="Arial" w:cs="Arial"/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<v:stroke linestyle="thickBetweenThin"/>
          </v:line>
        </w:pict>
      </w:r>
    </w:p>
    <w:p w:rsidR="00283A42" w:rsidRDefault="005C67DF" w:rsidP="00283A42">
      <w:pPr>
        <w:tabs>
          <w:tab w:val="left" w:pos="708"/>
          <w:tab w:val="center" w:pos="7655"/>
          <w:tab w:val="right" w:pos="9355"/>
        </w:tabs>
        <w:rPr>
          <w:sz w:val="12"/>
          <w:szCs w:val="12"/>
        </w:rPr>
      </w:pPr>
      <w:r w:rsidRPr="005C67DF">
        <w:rPr>
          <w:rFonts w:ascii="Arial" w:hAnsi="Arial" w:cs="Arial"/>
          <w:noProof/>
          <w:sz w:val="18"/>
          <w:szCs w:val="18"/>
        </w:rPr>
        <w:pict>
          <v:line id="Прямая соединительная линия 7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</w:pict>
      </w:r>
      <w:r w:rsidR="00283A42">
        <w:t>Издается с «20» октября 2005 г.</w:t>
      </w:r>
      <w:r w:rsidR="00283A42">
        <w:rPr>
          <w:sz w:val="20"/>
          <w:szCs w:val="20"/>
        </w:rPr>
        <w:tab/>
      </w:r>
      <w:r w:rsidR="00283A42">
        <w:rPr>
          <w:sz w:val="20"/>
          <w:szCs w:val="20"/>
        </w:rPr>
        <w:tab/>
      </w:r>
    </w:p>
    <w:p w:rsidR="00283A42" w:rsidRDefault="00283A42" w:rsidP="00283A42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 xml:space="preserve">№ </w:t>
      </w:r>
      <w:r w:rsidR="0040770F">
        <w:rPr>
          <w:b/>
          <w:sz w:val="60"/>
        </w:rPr>
        <w:t>10</w:t>
      </w:r>
      <w:r w:rsidR="002C101B">
        <w:rPr>
          <w:b/>
          <w:sz w:val="60"/>
        </w:rPr>
        <w:t>6</w:t>
      </w:r>
      <w:r>
        <w:t xml:space="preserve">                  </w:t>
      </w:r>
      <w:r w:rsidR="002C101B">
        <w:t>1 декабря</w:t>
      </w:r>
      <w:r>
        <w:t xml:space="preserve"> 2023 года</w:t>
      </w:r>
    </w:p>
    <w:p w:rsidR="00283A42" w:rsidRDefault="00283A42" w:rsidP="00283A42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283A42" w:rsidRPr="002C101B" w:rsidRDefault="00283A42" w:rsidP="00283A42">
      <w:pPr>
        <w:jc w:val="center"/>
        <w:rPr>
          <w:b/>
          <w:lang w:eastAsia="en-US"/>
        </w:rPr>
      </w:pPr>
      <w:r w:rsidRPr="002C101B">
        <w:rPr>
          <w:b/>
        </w:rPr>
        <w:t>Томская область Томский район</w:t>
      </w:r>
    </w:p>
    <w:p w:rsidR="00D32459" w:rsidRPr="002C101B" w:rsidRDefault="00D32459" w:rsidP="00D32459">
      <w:pPr>
        <w:keepNext/>
        <w:suppressAutoHyphens/>
        <w:jc w:val="center"/>
        <w:rPr>
          <w:lang w:eastAsia="zh-CN"/>
        </w:rPr>
      </w:pPr>
      <w:r w:rsidRPr="002C101B">
        <w:rPr>
          <w:b/>
          <w:bCs/>
          <w:lang w:eastAsia="zh-CN"/>
        </w:rPr>
        <w:t>Муниципальное образование «Калтайское сельское поселение»</w:t>
      </w:r>
    </w:p>
    <w:p w:rsidR="00D32459" w:rsidRPr="002C101B" w:rsidRDefault="00D32459" w:rsidP="00D32459">
      <w:pPr>
        <w:suppressAutoHyphens/>
        <w:jc w:val="center"/>
        <w:rPr>
          <w:b/>
          <w:lang w:eastAsia="zh-CN"/>
        </w:rPr>
      </w:pPr>
      <w:r w:rsidRPr="002C101B">
        <w:rPr>
          <w:b/>
          <w:lang w:eastAsia="zh-CN"/>
        </w:rPr>
        <w:t>Совет Калтайского сельского поселения</w:t>
      </w:r>
    </w:p>
    <w:p w:rsidR="002C101B" w:rsidRPr="007D5F03" w:rsidRDefault="002C101B" w:rsidP="002C101B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Pr="007D5F03">
        <w:rPr>
          <w:b/>
        </w:rPr>
        <w:t>АКЛЮЧЕНИЕ ПО ИТОГАМ ПРОВЕДЕНИЯ ПУБЛИЧНЫХ СЛУШАНИЙ</w:t>
      </w:r>
    </w:p>
    <w:p w:rsidR="002C101B" w:rsidRPr="00E84C21" w:rsidRDefault="002C101B" w:rsidP="002C101B">
      <w:pPr>
        <w:jc w:val="center"/>
      </w:pPr>
      <w:r w:rsidRPr="00E84C21">
        <w:rPr>
          <w:b/>
        </w:rPr>
        <w:t xml:space="preserve">по обсуждению проекта  </w:t>
      </w:r>
      <w:r>
        <w:rPr>
          <w:b/>
        </w:rPr>
        <w:t>изменений в Устав муниципального образования «Калтайское сельское поселение»</w:t>
      </w:r>
    </w:p>
    <w:p w:rsidR="002C101B" w:rsidRPr="007D5F03" w:rsidRDefault="002C101B" w:rsidP="002C101B">
      <w:pPr>
        <w:spacing w:line="276" w:lineRule="auto"/>
        <w:ind w:firstLine="709"/>
        <w:jc w:val="both"/>
      </w:pPr>
    </w:p>
    <w:p w:rsidR="002C101B" w:rsidRDefault="002C101B" w:rsidP="002C101B">
      <w:pPr>
        <w:ind w:right="-1" w:firstLine="567"/>
        <w:jc w:val="both"/>
      </w:pPr>
      <w:r w:rsidRPr="007D5F03">
        <w:t xml:space="preserve">На основании </w:t>
      </w:r>
      <w:r w:rsidRPr="007D5F03">
        <w:rPr>
          <w:rStyle w:val="FontStyle17"/>
        </w:rPr>
        <w:t xml:space="preserve">решения Совета Калтайского сельского поселения от </w:t>
      </w:r>
      <w:r>
        <w:rPr>
          <w:rStyle w:val="FontStyle17"/>
        </w:rPr>
        <w:t>02</w:t>
      </w:r>
      <w:r w:rsidRPr="007D5F03">
        <w:rPr>
          <w:rStyle w:val="FontStyle17"/>
        </w:rPr>
        <w:t>.11.202</w:t>
      </w:r>
      <w:r>
        <w:rPr>
          <w:rStyle w:val="FontStyle17"/>
        </w:rPr>
        <w:t>3</w:t>
      </w:r>
      <w:r w:rsidRPr="007D5F03">
        <w:rPr>
          <w:rStyle w:val="FontStyle17"/>
        </w:rPr>
        <w:t xml:space="preserve"> №</w:t>
      </w:r>
      <w:r>
        <w:rPr>
          <w:rStyle w:val="FontStyle17"/>
        </w:rPr>
        <w:t>5</w:t>
      </w:r>
      <w:r w:rsidRPr="007D5F03">
        <w:rPr>
          <w:rStyle w:val="FontStyle17"/>
        </w:rPr>
        <w:t xml:space="preserve">1 </w:t>
      </w:r>
      <w:r w:rsidRPr="007D5F03">
        <w:t xml:space="preserve">«О проекте </w:t>
      </w:r>
      <w:r>
        <w:t>внесения изменений в Устав муниципального образования «Калтайское сельское поселение»</w:t>
      </w:r>
      <w:r w:rsidRPr="007D5F03">
        <w:t>, порядке участия граждан в обсуждении проекта и учета предложений по проекту</w:t>
      </w:r>
      <w:r>
        <w:t>».</w:t>
      </w:r>
    </w:p>
    <w:p w:rsidR="002C101B" w:rsidRPr="007D5F03" w:rsidRDefault="002C101B" w:rsidP="002C101B">
      <w:pPr>
        <w:ind w:right="-1" w:firstLine="567"/>
        <w:jc w:val="both"/>
      </w:pPr>
      <w:r>
        <w:t>П</w:t>
      </w:r>
      <w:r w:rsidRPr="007D5F03">
        <w:t xml:space="preserve">роведение публичных слушаний назначено на </w:t>
      </w:r>
      <w:r>
        <w:t>30</w:t>
      </w:r>
      <w:r w:rsidRPr="007D5F03">
        <w:t xml:space="preserve"> </w:t>
      </w:r>
      <w:r>
        <w:t>ноября</w:t>
      </w:r>
      <w:r w:rsidRPr="007D5F03">
        <w:t xml:space="preserve"> 202</w:t>
      </w:r>
      <w:r>
        <w:t>3</w:t>
      </w:r>
      <w:r w:rsidRPr="007D5F03">
        <w:t xml:space="preserve"> года, в 18-00 часов (регистрация с 17-00 часов) по адресу: Томская область, Томский район, с.Курлек, ул</w:t>
      </w:r>
      <w:proofErr w:type="gramStart"/>
      <w:r w:rsidRPr="007D5F03">
        <w:t>.Т</w:t>
      </w:r>
      <w:proofErr w:type="gramEnd"/>
      <w:r w:rsidRPr="007D5F03">
        <w:t xml:space="preserve">рактовая, д.48а (здание клуба). </w:t>
      </w:r>
    </w:p>
    <w:p w:rsidR="002C101B" w:rsidRPr="007D5F03" w:rsidRDefault="002C101B" w:rsidP="002C101B">
      <w:pPr>
        <w:ind w:firstLine="709"/>
        <w:jc w:val="both"/>
      </w:pPr>
      <w:r w:rsidRPr="007D5F03">
        <w:t xml:space="preserve">Собрание по проведению публичных слушаний было проведено </w:t>
      </w:r>
      <w:r>
        <w:t>30</w:t>
      </w:r>
      <w:r w:rsidRPr="007D5F03">
        <w:t xml:space="preserve"> </w:t>
      </w:r>
      <w:r>
        <w:t>ноября</w:t>
      </w:r>
      <w:r w:rsidRPr="007D5F03">
        <w:t xml:space="preserve"> 202</w:t>
      </w:r>
      <w:r>
        <w:t>3</w:t>
      </w:r>
      <w:r w:rsidRPr="007D5F03">
        <w:t xml:space="preserve"> года, в 18-00 часов (регистрация с 17-00 часов)  по адресу: Томская область, Томский район, с.Курлек, ул</w:t>
      </w:r>
      <w:proofErr w:type="gramStart"/>
      <w:r w:rsidRPr="007D5F03">
        <w:t>.Т</w:t>
      </w:r>
      <w:proofErr w:type="gramEnd"/>
      <w:r w:rsidRPr="007D5F03">
        <w:t>рактовая, д.48а (здание клуба).</w:t>
      </w:r>
    </w:p>
    <w:p w:rsidR="002C101B" w:rsidRDefault="002C101B" w:rsidP="002C101B">
      <w:pPr>
        <w:ind w:firstLine="709"/>
        <w:jc w:val="both"/>
      </w:pPr>
      <w:r w:rsidRPr="007D5F03">
        <w:t xml:space="preserve">Повестка собрания: Обсуждение проекта  </w:t>
      </w:r>
      <w:r>
        <w:t>внесения изменений в Устав муниципального образования «Калтайское сельское поселение»</w:t>
      </w:r>
    </w:p>
    <w:p w:rsidR="002C101B" w:rsidRDefault="002C101B" w:rsidP="002C101B">
      <w:pPr>
        <w:ind w:firstLine="709"/>
        <w:jc w:val="both"/>
      </w:pPr>
      <w:r w:rsidRPr="007D5F03">
        <w:tab/>
        <w:t xml:space="preserve">В публичных слушаниях приняли участие </w:t>
      </w:r>
      <w:r>
        <w:t>17</w:t>
      </w:r>
      <w:r w:rsidRPr="007D5F03">
        <w:t xml:space="preserve"> жителей Калтайского сельского поселения  Томского района,  имеющих право ре</w:t>
      </w:r>
      <w:r>
        <w:t>шающего голоса и 1 с правом совещательного голоса.</w:t>
      </w:r>
    </w:p>
    <w:p w:rsidR="002C101B" w:rsidRPr="007D5F03" w:rsidRDefault="002C101B" w:rsidP="002C101B">
      <w:pPr>
        <w:ind w:firstLine="709"/>
        <w:jc w:val="both"/>
      </w:pPr>
      <w:r>
        <w:t>Приглашены представители МП «Калтайское ЖКХ»</w:t>
      </w:r>
      <w:r w:rsidRPr="007D5F03">
        <w:t>.</w:t>
      </w:r>
    </w:p>
    <w:p w:rsidR="002C101B" w:rsidRDefault="002C101B" w:rsidP="002C101B">
      <w:pPr>
        <w:jc w:val="both"/>
      </w:pPr>
      <w:r w:rsidRPr="007D5F03">
        <w:tab/>
        <w:t xml:space="preserve">В ходе обсуждения вопроса заслушан доклад </w:t>
      </w:r>
      <w:r>
        <w:t>председателя Совета Калтайского сельского поселения</w:t>
      </w:r>
      <w:r w:rsidRPr="007D5F03">
        <w:t>, даны ответа на вопросы присутствующих.</w:t>
      </w:r>
    </w:p>
    <w:p w:rsidR="002C101B" w:rsidRPr="007D5F03" w:rsidRDefault="002C101B" w:rsidP="002C101B">
      <w:pPr>
        <w:ind w:firstLine="360"/>
      </w:pPr>
      <w:r w:rsidRPr="007D5F03">
        <w:tab/>
        <w:t xml:space="preserve">По итогам проведения публичных </w:t>
      </w:r>
      <w:r>
        <w:t>замечаний не поступило</w:t>
      </w:r>
      <w:r w:rsidRPr="007D5F03">
        <w:t>:</w:t>
      </w:r>
    </w:p>
    <w:p w:rsidR="002C101B" w:rsidRPr="000D1CA9" w:rsidRDefault="002C101B" w:rsidP="002C101B">
      <w:pPr>
        <w:ind w:firstLine="709"/>
        <w:jc w:val="both"/>
      </w:pPr>
      <w:r>
        <w:t xml:space="preserve">Поступило предложение: </w:t>
      </w:r>
      <w:r w:rsidRPr="000D1CA9">
        <w:t xml:space="preserve">Одобрить проект изменений в Устав </w:t>
      </w:r>
    </w:p>
    <w:p w:rsidR="002C101B" w:rsidRPr="007D5F03" w:rsidRDefault="002C101B" w:rsidP="002C101B">
      <w:pPr>
        <w:ind w:firstLine="348"/>
        <w:jc w:val="both"/>
      </w:pPr>
      <w:r w:rsidRPr="007D5F03">
        <w:t>Проголосовало:</w:t>
      </w:r>
    </w:p>
    <w:p w:rsidR="002C101B" w:rsidRPr="007D5F03" w:rsidRDefault="002C101B" w:rsidP="002C101B">
      <w:pPr>
        <w:ind w:firstLine="348"/>
      </w:pPr>
      <w:r w:rsidRPr="007D5F03">
        <w:tab/>
        <w:t xml:space="preserve">«ЗА» - </w:t>
      </w:r>
      <w:r>
        <w:t>17</w:t>
      </w:r>
      <w:r w:rsidRPr="007D5F03">
        <w:t xml:space="preserve"> голосов.  «ПРОТИВ» - 0 голосов.  «ВОЗДЕРЖАЛСЯ» - 0 голосов.</w:t>
      </w:r>
    </w:p>
    <w:p w:rsidR="002C101B" w:rsidRPr="007D5F03" w:rsidRDefault="002C101B" w:rsidP="002C101B">
      <w:pPr>
        <w:ind w:firstLine="348"/>
      </w:pPr>
    </w:p>
    <w:p w:rsidR="002C101B" w:rsidRPr="007D5F03" w:rsidRDefault="002C101B" w:rsidP="002C101B">
      <w:pPr>
        <w:ind w:firstLine="348"/>
      </w:pPr>
      <w:r w:rsidRPr="007D5F03">
        <w:tab/>
        <w:t>По результатам проведения публичных слушаний принято решение:</w:t>
      </w:r>
    </w:p>
    <w:p w:rsidR="002C101B" w:rsidRPr="00196997" w:rsidRDefault="002C101B" w:rsidP="002C101B">
      <w:pPr>
        <w:ind w:firstLine="348"/>
        <w:jc w:val="both"/>
        <w:rPr>
          <w:b/>
        </w:rPr>
      </w:pPr>
      <w:r w:rsidRPr="00196997">
        <w:rPr>
          <w:b/>
        </w:rPr>
        <w:t>Одобрить проект изменений в Устав муниципального образования «Калтайское сельское поселение»</w:t>
      </w:r>
      <w:r>
        <w:rPr>
          <w:b/>
        </w:rPr>
        <w:t>.</w:t>
      </w:r>
      <w:r w:rsidRPr="00196997">
        <w:rPr>
          <w:b/>
        </w:rPr>
        <w:t xml:space="preserve"> </w:t>
      </w:r>
    </w:p>
    <w:p w:rsidR="002C101B" w:rsidRDefault="002C101B" w:rsidP="002C101B">
      <w:pPr>
        <w:pStyle w:val="ae"/>
        <w:ind w:firstLine="348"/>
        <w:rPr>
          <w:bCs/>
        </w:rPr>
      </w:pPr>
    </w:p>
    <w:p w:rsidR="002C101B" w:rsidRPr="002C101B" w:rsidRDefault="002C101B" w:rsidP="002C101B">
      <w:pPr>
        <w:pStyle w:val="ae"/>
        <w:ind w:firstLine="348"/>
      </w:pPr>
      <w:r w:rsidRPr="002C101B">
        <w:rPr>
          <w:bCs/>
        </w:rPr>
        <w:t>Председатель публичных слушаний</w:t>
      </w:r>
      <w:r w:rsidRPr="002C101B">
        <w:rPr>
          <w:bCs/>
        </w:rPr>
        <w:tab/>
      </w:r>
      <w:r w:rsidRPr="002C101B">
        <w:rPr>
          <w:bCs/>
        </w:rPr>
        <w:tab/>
      </w:r>
      <w:r w:rsidRPr="002C101B">
        <w:rPr>
          <w:bCs/>
        </w:rPr>
        <w:tab/>
      </w:r>
      <w:r w:rsidRPr="002C101B">
        <w:rPr>
          <w:bCs/>
        </w:rPr>
        <w:tab/>
        <w:t xml:space="preserve">А.М. </w:t>
      </w:r>
      <w:proofErr w:type="spellStart"/>
      <w:r w:rsidRPr="002C101B">
        <w:rPr>
          <w:bCs/>
        </w:rPr>
        <w:t>Рявкин</w:t>
      </w:r>
      <w:proofErr w:type="spellEnd"/>
    </w:p>
    <w:p w:rsidR="002C101B" w:rsidRPr="002C101B" w:rsidRDefault="002C101B" w:rsidP="002C101B">
      <w:pPr>
        <w:pStyle w:val="ae"/>
        <w:ind w:firstLine="348"/>
      </w:pPr>
      <w:r w:rsidRPr="002C101B">
        <w:t>Секретарь публичных слушаний</w:t>
      </w:r>
      <w:r w:rsidRPr="002C101B">
        <w:tab/>
      </w:r>
      <w:r w:rsidRPr="002C101B">
        <w:tab/>
      </w:r>
      <w:r w:rsidRPr="002C101B">
        <w:tab/>
      </w:r>
      <w:r w:rsidRPr="002C101B">
        <w:tab/>
      </w:r>
      <w:r w:rsidRPr="002C101B">
        <w:tab/>
        <w:t xml:space="preserve">Н.В. </w:t>
      </w:r>
      <w:proofErr w:type="spellStart"/>
      <w:r w:rsidRPr="002C101B">
        <w:t>Бараксанова</w:t>
      </w:r>
      <w:proofErr w:type="spellEnd"/>
    </w:p>
    <w:p w:rsidR="00D32459" w:rsidRDefault="00D32459" w:rsidP="00D32459">
      <w:pPr>
        <w:suppressAutoHyphens/>
        <w:ind w:firstLine="720"/>
        <w:jc w:val="right"/>
        <w:rPr>
          <w:i/>
          <w:sz w:val="20"/>
          <w:szCs w:val="20"/>
          <w:lang w:eastAsia="zh-CN"/>
        </w:rPr>
      </w:pPr>
    </w:p>
    <w:sectPr w:rsidR="00D32459" w:rsidSect="00BA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182"/>
    <w:rsid w:val="0024510B"/>
    <w:rsid w:val="00267182"/>
    <w:rsid w:val="00283A42"/>
    <w:rsid w:val="002C101B"/>
    <w:rsid w:val="0040770F"/>
    <w:rsid w:val="005C67DF"/>
    <w:rsid w:val="008B5817"/>
    <w:rsid w:val="00BA5984"/>
    <w:rsid w:val="00D3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459"/>
    <w:pPr>
      <w:keepNext/>
      <w:numPr>
        <w:numId w:val="1"/>
      </w:numPr>
      <w:suppressAutoHyphens/>
      <w:jc w:val="right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3245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D32459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32459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32459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3245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D32459"/>
    <w:pPr>
      <w:keepNext/>
      <w:numPr>
        <w:ilvl w:val="7"/>
        <w:numId w:val="1"/>
      </w:numPr>
      <w:suppressAutoHyphens/>
      <w:jc w:val="both"/>
      <w:outlineLvl w:val="7"/>
    </w:pPr>
    <w:rPr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D32459"/>
    <w:pPr>
      <w:keepNext/>
      <w:numPr>
        <w:ilvl w:val="8"/>
        <w:numId w:val="1"/>
      </w:numPr>
      <w:suppressAutoHyphens/>
      <w:ind w:left="0" w:firstLine="720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3245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3245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D3245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D3245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D32459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32459"/>
  </w:style>
  <w:style w:type="character" w:customStyle="1" w:styleId="WW8Num1z0">
    <w:name w:val="WW8Num1z0"/>
    <w:rsid w:val="00D32459"/>
    <w:rPr>
      <w:rFonts w:ascii="Symbol" w:hAnsi="Symbol" w:cs="Symbol"/>
    </w:rPr>
  </w:style>
  <w:style w:type="character" w:customStyle="1" w:styleId="WW8Num6z1">
    <w:name w:val="WW8Num6z1"/>
    <w:rsid w:val="00D32459"/>
    <w:rPr>
      <w:rFonts w:ascii="Courier New" w:hAnsi="Courier New" w:cs="Courier New"/>
    </w:rPr>
  </w:style>
  <w:style w:type="character" w:customStyle="1" w:styleId="WW8Num6z2">
    <w:name w:val="WW8Num6z2"/>
    <w:rsid w:val="00D32459"/>
    <w:rPr>
      <w:rFonts w:ascii="Wingdings" w:hAnsi="Wingdings" w:cs="Wingdings"/>
    </w:rPr>
  </w:style>
  <w:style w:type="character" w:customStyle="1" w:styleId="WW8Num6z3">
    <w:name w:val="WW8Num6z3"/>
    <w:rsid w:val="00D32459"/>
    <w:rPr>
      <w:rFonts w:ascii="Symbol" w:hAnsi="Symbol" w:cs="Symbol"/>
    </w:rPr>
  </w:style>
  <w:style w:type="character" w:customStyle="1" w:styleId="WW8Num7z0">
    <w:name w:val="WW8Num7z0"/>
    <w:rsid w:val="00D32459"/>
    <w:rPr>
      <w:rFonts w:ascii="Symbol" w:hAnsi="Symbol" w:cs="Symbol"/>
    </w:rPr>
  </w:style>
  <w:style w:type="character" w:customStyle="1" w:styleId="WW8Num8z0">
    <w:name w:val="WW8Num8z0"/>
    <w:rsid w:val="00D32459"/>
    <w:rPr>
      <w:rFonts w:ascii="Symbol" w:hAnsi="Symbol" w:cs="Symbol"/>
    </w:rPr>
  </w:style>
  <w:style w:type="character" w:customStyle="1" w:styleId="WW8Num10z0">
    <w:name w:val="WW8Num10z0"/>
    <w:rsid w:val="00D32459"/>
    <w:rPr>
      <w:rFonts w:ascii="Symbol" w:hAnsi="Symbol" w:cs="Symbol"/>
    </w:rPr>
  </w:style>
  <w:style w:type="character" w:customStyle="1" w:styleId="WW8Num10z1">
    <w:name w:val="WW8Num10z1"/>
    <w:rsid w:val="00D32459"/>
    <w:rPr>
      <w:rFonts w:ascii="Courier New" w:hAnsi="Courier New" w:cs="Courier New"/>
    </w:rPr>
  </w:style>
  <w:style w:type="character" w:customStyle="1" w:styleId="WW8Num10z2">
    <w:name w:val="WW8Num10z2"/>
    <w:rsid w:val="00D32459"/>
    <w:rPr>
      <w:rFonts w:ascii="Wingdings" w:hAnsi="Wingdings" w:cs="Wingdings"/>
    </w:rPr>
  </w:style>
  <w:style w:type="character" w:customStyle="1" w:styleId="WW8Num11z0">
    <w:name w:val="WW8Num11z0"/>
    <w:rsid w:val="00D32459"/>
    <w:rPr>
      <w:sz w:val="24"/>
    </w:rPr>
  </w:style>
  <w:style w:type="character" w:customStyle="1" w:styleId="WW8Num13z0">
    <w:name w:val="WW8Num13z0"/>
    <w:rsid w:val="00D32459"/>
    <w:rPr>
      <w:rFonts w:ascii="Symbol" w:hAnsi="Symbol" w:cs="Symbol"/>
    </w:rPr>
  </w:style>
  <w:style w:type="character" w:customStyle="1" w:styleId="WW8Num13z1">
    <w:name w:val="WW8Num13z1"/>
    <w:rsid w:val="00D32459"/>
    <w:rPr>
      <w:rFonts w:ascii="Courier New" w:hAnsi="Courier New" w:cs="Courier New"/>
    </w:rPr>
  </w:style>
  <w:style w:type="character" w:customStyle="1" w:styleId="WW8Num13z2">
    <w:name w:val="WW8Num13z2"/>
    <w:rsid w:val="00D32459"/>
    <w:rPr>
      <w:rFonts w:ascii="Wingdings" w:hAnsi="Wingdings" w:cs="Wingdings"/>
    </w:rPr>
  </w:style>
  <w:style w:type="character" w:customStyle="1" w:styleId="WW8Num14z1">
    <w:name w:val="WW8Num14z1"/>
    <w:rsid w:val="00D32459"/>
    <w:rPr>
      <w:rFonts w:ascii="Courier New" w:hAnsi="Courier New" w:cs="Courier New"/>
    </w:rPr>
  </w:style>
  <w:style w:type="character" w:customStyle="1" w:styleId="WW8Num14z2">
    <w:name w:val="WW8Num14z2"/>
    <w:rsid w:val="00D32459"/>
    <w:rPr>
      <w:rFonts w:ascii="Wingdings" w:hAnsi="Wingdings" w:cs="Wingdings"/>
    </w:rPr>
  </w:style>
  <w:style w:type="character" w:customStyle="1" w:styleId="WW8Num14z3">
    <w:name w:val="WW8Num14z3"/>
    <w:rsid w:val="00D32459"/>
    <w:rPr>
      <w:rFonts w:ascii="Symbol" w:hAnsi="Symbol" w:cs="Symbol"/>
    </w:rPr>
  </w:style>
  <w:style w:type="character" w:customStyle="1" w:styleId="WW8Num15z1">
    <w:name w:val="WW8Num15z1"/>
    <w:rsid w:val="00D32459"/>
    <w:rPr>
      <w:rFonts w:ascii="Courier New" w:hAnsi="Courier New" w:cs="Courier New"/>
    </w:rPr>
  </w:style>
  <w:style w:type="character" w:customStyle="1" w:styleId="WW8Num15z2">
    <w:name w:val="WW8Num15z2"/>
    <w:rsid w:val="00D32459"/>
    <w:rPr>
      <w:rFonts w:ascii="Wingdings" w:hAnsi="Wingdings" w:cs="Wingdings"/>
    </w:rPr>
  </w:style>
  <w:style w:type="character" w:customStyle="1" w:styleId="WW8Num15z3">
    <w:name w:val="WW8Num15z3"/>
    <w:rsid w:val="00D32459"/>
    <w:rPr>
      <w:rFonts w:ascii="Symbol" w:hAnsi="Symbol" w:cs="Symbol"/>
    </w:rPr>
  </w:style>
  <w:style w:type="character" w:customStyle="1" w:styleId="WW8Num16z0">
    <w:name w:val="WW8Num16z0"/>
    <w:rsid w:val="00D3245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32459"/>
    <w:rPr>
      <w:rFonts w:ascii="Courier New" w:hAnsi="Courier New" w:cs="Courier New"/>
    </w:rPr>
  </w:style>
  <w:style w:type="character" w:customStyle="1" w:styleId="WW8Num16z2">
    <w:name w:val="WW8Num16z2"/>
    <w:rsid w:val="00D32459"/>
    <w:rPr>
      <w:rFonts w:ascii="Wingdings" w:hAnsi="Wingdings" w:cs="Wingdings"/>
    </w:rPr>
  </w:style>
  <w:style w:type="character" w:customStyle="1" w:styleId="WW8Num16z3">
    <w:name w:val="WW8Num16z3"/>
    <w:rsid w:val="00D32459"/>
    <w:rPr>
      <w:rFonts w:ascii="Symbol" w:hAnsi="Symbol" w:cs="Symbol"/>
    </w:rPr>
  </w:style>
  <w:style w:type="character" w:customStyle="1" w:styleId="WW8Num18z0">
    <w:name w:val="WW8Num18z0"/>
    <w:rsid w:val="00D32459"/>
    <w:rPr>
      <w:rFonts w:ascii="Symbol" w:hAnsi="Symbol" w:cs="Symbol"/>
    </w:rPr>
  </w:style>
  <w:style w:type="character" w:customStyle="1" w:styleId="WW8Num18z1">
    <w:name w:val="WW8Num18z1"/>
    <w:rsid w:val="00D32459"/>
    <w:rPr>
      <w:rFonts w:ascii="Courier New" w:hAnsi="Courier New" w:cs="Courier New"/>
    </w:rPr>
  </w:style>
  <w:style w:type="character" w:customStyle="1" w:styleId="WW8Num18z2">
    <w:name w:val="WW8Num18z2"/>
    <w:rsid w:val="00D32459"/>
    <w:rPr>
      <w:rFonts w:ascii="Wingdings" w:hAnsi="Wingdings" w:cs="Wingdings"/>
    </w:rPr>
  </w:style>
  <w:style w:type="character" w:customStyle="1" w:styleId="WW8Num19z0">
    <w:name w:val="WW8Num19z0"/>
    <w:rsid w:val="00D3245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2459"/>
    <w:rPr>
      <w:rFonts w:ascii="Courier New" w:hAnsi="Courier New" w:cs="Courier New"/>
    </w:rPr>
  </w:style>
  <w:style w:type="character" w:customStyle="1" w:styleId="WW8Num19z2">
    <w:name w:val="WW8Num19z2"/>
    <w:rsid w:val="00D32459"/>
    <w:rPr>
      <w:rFonts w:ascii="Wingdings" w:hAnsi="Wingdings" w:cs="Wingdings"/>
    </w:rPr>
  </w:style>
  <w:style w:type="character" w:customStyle="1" w:styleId="WW8Num19z3">
    <w:name w:val="WW8Num19z3"/>
    <w:rsid w:val="00D32459"/>
    <w:rPr>
      <w:rFonts w:ascii="Symbol" w:hAnsi="Symbol" w:cs="Symbol"/>
    </w:rPr>
  </w:style>
  <w:style w:type="character" w:customStyle="1" w:styleId="WW8Num20z0">
    <w:name w:val="WW8Num20z0"/>
    <w:rsid w:val="00D32459"/>
    <w:rPr>
      <w:rFonts w:ascii="Symbol" w:hAnsi="Symbol" w:cs="Symbol"/>
    </w:rPr>
  </w:style>
  <w:style w:type="character" w:customStyle="1" w:styleId="WW8Num20z1">
    <w:name w:val="WW8Num20z1"/>
    <w:rsid w:val="00D32459"/>
    <w:rPr>
      <w:rFonts w:ascii="Courier New" w:hAnsi="Courier New" w:cs="Courier New"/>
    </w:rPr>
  </w:style>
  <w:style w:type="character" w:customStyle="1" w:styleId="WW8Num20z2">
    <w:name w:val="WW8Num20z2"/>
    <w:rsid w:val="00D32459"/>
    <w:rPr>
      <w:rFonts w:ascii="Wingdings" w:hAnsi="Wingdings" w:cs="Wingdings"/>
    </w:rPr>
  </w:style>
  <w:style w:type="character" w:customStyle="1" w:styleId="WW8Num22z0">
    <w:name w:val="WW8Num22z0"/>
    <w:rsid w:val="00D32459"/>
    <w:rPr>
      <w:rFonts w:ascii="Symbol" w:hAnsi="Symbol" w:cs="Symbol"/>
    </w:rPr>
  </w:style>
  <w:style w:type="character" w:customStyle="1" w:styleId="WW8Num22z1">
    <w:name w:val="WW8Num22z1"/>
    <w:rsid w:val="00D32459"/>
    <w:rPr>
      <w:rFonts w:ascii="Courier New" w:hAnsi="Courier New" w:cs="Courier New"/>
    </w:rPr>
  </w:style>
  <w:style w:type="character" w:customStyle="1" w:styleId="WW8Num22z2">
    <w:name w:val="WW8Num22z2"/>
    <w:rsid w:val="00D32459"/>
    <w:rPr>
      <w:rFonts w:ascii="Wingdings" w:hAnsi="Wingdings" w:cs="Wingdings"/>
    </w:rPr>
  </w:style>
  <w:style w:type="character" w:customStyle="1" w:styleId="WW8Num24z0">
    <w:name w:val="WW8Num24z0"/>
    <w:rsid w:val="00D32459"/>
    <w:rPr>
      <w:rFonts w:ascii="Symbol" w:hAnsi="Symbol" w:cs="Symbol"/>
    </w:rPr>
  </w:style>
  <w:style w:type="character" w:customStyle="1" w:styleId="WW8Num24z1">
    <w:name w:val="WW8Num24z1"/>
    <w:rsid w:val="00D32459"/>
    <w:rPr>
      <w:rFonts w:ascii="Courier New" w:hAnsi="Courier New" w:cs="Courier New"/>
    </w:rPr>
  </w:style>
  <w:style w:type="character" w:customStyle="1" w:styleId="WW8Num24z2">
    <w:name w:val="WW8Num24z2"/>
    <w:rsid w:val="00D32459"/>
    <w:rPr>
      <w:rFonts w:ascii="Wingdings" w:hAnsi="Wingdings" w:cs="Wingdings"/>
    </w:rPr>
  </w:style>
  <w:style w:type="character" w:customStyle="1" w:styleId="WW8Num27z0">
    <w:name w:val="WW8Num27z0"/>
    <w:rsid w:val="00D32459"/>
    <w:rPr>
      <w:rFonts w:ascii="Symbol" w:hAnsi="Symbol" w:cs="Symbol"/>
    </w:rPr>
  </w:style>
  <w:style w:type="character" w:customStyle="1" w:styleId="WW8Num28z0">
    <w:name w:val="WW8Num28z0"/>
    <w:rsid w:val="00D32459"/>
    <w:rPr>
      <w:rFonts w:ascii="Symbol" w:hAnsi="Symbol" w:cs="Symbol"/>
    </w:rPr>
  </w:style>
  <w:style w:type="character" w:customStyle="1" w:styleId="WW8Num28z1">
    <w:name w:val="WW8Num28z1"/>
    <w:rsid w:val="00D32459"/>
    <w:rPr>
      <w:rFonts w:ascii="Courier New" w:hAnsi="Courier New" w:cs="Courier New"/>
    </w:rPr>
  </w:style>
  <w:style w:type="character" w:customStyle="1" w:styleId="WW8Num28z2">
    <w:name w:val="WW8Num28z2"/>
    <w:rsid w:val="00D32459"/>
    <w:rPr>
      <w:rFonts w:ascii="Wingdings" w:hAnsi="Wingdings" w:cs="Wingdings"/>
    </w:rPr>
  </w:style>
  <w:style w:type="character" w:customStyle="1" w:styleId="WW8Num31z0">
    <w:name w:val="WW8Num31z0"/>
    <w:rsid w:val="00D32459"/>
    <w:rPr>
      <w:rFonts w:ascii="Symbol" w:hAnsi="Symbol" w:cs="Symbol"/>
    </w:rPr>
  </w:style>
  <w:style w:type="character" w:customStyle="1" w:styleId="WW8NumSt5z0">
    <w:name w:val="WW8NumSt5z0"/>
    <w:rsid w:val="00D32459"/>
    <w:rPr>
      <w:rFonts w:ascii="Symbol" w:hAnsi="Symbol" w:cs="Symbol"/>
    </w:rPr>
  </w:style>
  <w:style w:type="character" w:customStyle="1" w:styleId="WW8NumSt7z0">
    <w:name w:val="WW8NumSt7z0"/>
    <w:rsid w:val="00D32459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D32459"/>
  </w:style>
  <w:style w:type="character" w:styleId="a3">
    <w:name w:val="page number"/>
    <w:basedOn w:val="12"/>
    <w:rsid w:val="00D32459"/>
  </w:style>
  <w:style w:type="character" w:customStyle="1" w:styleId="a4">
    <w:name w:val="Знак Знак"/>
    <w:rsid w:val="00D32459"/>
    <w:rPr>
      <w:sz w:val="24"/>
      <w:szCs w:val="24"/>
    </w:rPr>
  </w:style>
  <w:style w:type="character" w:customStyle="1" w:styleId="FontStyle14">
    <w:name w:val="Font Style14"/>
    <w:rsid w:val="00D32459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32459"/>
    <w:rPr>
      <w:color w:val="0000FF"/>
      <w:u w:val="single"/>
    </w:rPr>
  </w:style>
  <w:style w:type="character" w:customStyle="1" w:styleId="a6">
    <w:name w:val="Символ нумерации"/>
    <w:rsid w:val="00D32459"/>
  </w:style>
  <w:style w:type="paragraph" w:customStyle="1" w:styleId="a7">
    <w:name w:val="Заголовок"/>
    <w:basedOn w:val="a"/>
    <w:next w:val="a8"/>
    <w:rsid w:val="00D3245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32459"/>
    <w:pPr>
      <w:suppressAutoHyphens/>
    </w:pPr>
    <w:rPr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D3245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D32459"/>
    <w:rPr>
      <w:rFonts w:cs="Mangal"/>
    </w:rPr>
  </w:style>
  <w:style w:type="paragraph" w:styleId="ab">
    <w:name w:val="caption"/>
    <w:basedOn w:val="a"/>
    <w:qFormat/>
    <w:rsid w:val="00D324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D32459"/>
    <w:pPr>
      <w:suppressLineNumbers/>
      <w:suppressAutoHyphens/>
    </w:pPr>
    <w:rPr>
      <w:rFonts w:cs="Mangal"/>
      <w:lang w:eastAsia="zh-CN"/>
    </w:rPr>
  </w:style>
  <w:style w:type="paragraph" w:customStyle="1" w:styleId="xl32">
    <w:name w:val="xl32"/>
    <w:basedOn w:val="a"/>
    <w:rsid w:val="00D32459"/>
    <w:pPr>
      <w:suppressAutoHyphens/>
      <w:spacing w:before="280" w:after="280"/>
      <w:jc w:val="right"/>
    </w:pPr>
    <w:rPr>
      <w:lang w:eastAsia="zh-CN"/>
    </w:rPr>
  </w:style>
  <w:style w:type="paragraph" w:customStyle="1" w:styleId="21">
    <w:name w:val="Основной текст 21"/>
    <w:basedOn w:val="a"/>
    <w:rsid w:val="00D32459"/>
    <w:pPr>
      <w:suppressAutoHyphens/>
      <w:spacing w:line="360" w:lineRule="auto"/>
      <w:jc w:val="both"/>
    </w:pPr>
    <w:rPr>
      <w:rFonts w:ascii="Tms Rmn" w:hAnsi="Tms Rmn" w:cs="Tms Rmn"/>
      <w:szCs w:val="20"/>
      <w:lang w:eastAsia="zh-CN"/>
    </w:rPr>
  </w:style>
  <w:style w:type="paragraph" w:styleId="ac">
    <w:name w:val="footer"/>
    <w:basedOn w:val="a"/>
    <w:link w:val="ad"/>
    <w:uiPriority w:val="99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D32459"/>
    <w:pPr>
      <w:tabs>
        <w:tab w:val="left" w:pos="-993"/>
      </w:tabs>
      <w:suppressAutoHyphens/>
      <w:spacing w:after="120"/>
      <w:jc w:val="both"/>
    </w:pPr>
    <w:rPr>
      <w:rFonts w:ascii="Arial" w:hAnsi="Arial" w:cs="Arial"/>
      <w:lang w:eastAsia="zh-CN"/>
    </w:rPr>
  </w:style>
  <w:style w:type="paragraph" w:customStyle="1" w:styleId="StyleListBulletTimesNewRoman">
    <w:name w:val="Style List Bullet + Times New Roman"/>
    <w:basedOn w:val="14"/>
    <w:rsid w:val="00D32459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D32459"/>
    <w:pPr>
      <w:suppressAutoHyphens/>
      <w:spacing w:after="120"/>
      <w:ind w:left="283"/>
    </w:pPr>
    <w:rPr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D32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D32459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D32459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D3245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3">
    <w:name w:val="Верхний колонтитул Знак"/>
    <w:basedOn w:val="a0"/>
    <w:link w:val="af2"/>
    <w:rsid w:val="00D324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3245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D324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D324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4">
    <w:name w:val="Balloon Text"/>
    <w:basedOn w:val="a"/>
    <w:link w:val="af5"/>
    <w:rsid w:val="00D32459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324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D324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D32459"/>
    <w:pPr>
      <w:tabs>
        <w:tab w:val="left" w:pos="6804"/>
      </w:tabs>
      <w:suppressAutoHyphens/>
      <w:spacing w:before="360"/>
    </w:pPr>
    <w:rPr>
      <w:szCs w:val="20"/>
      <w:lang w:eastAsia="zh-CN"/>
    </w:rPr>
  </w:style>
  <w:style w:type="paragraph" w:customStyle="1" w:styleId="Style2">
    <w:name w:val="Style2"/>
    <w:basedOn w:val="a"/>
    <w:rsid w:val="00D32459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D32459"/>
    <w:pPr>
      <w:widowControl w:val="0"/>
      <w:suppressAutoHyphens/>
      <w:autoSpaceDE w:val="0"/>
      <w:spacing w:line="415" w:lineRule="exact"/>
      <w:ind w:hanging="360"/>
      <w:jc w:val="both"/>
    </w:pPr>
    <w:rPr>
      <w:lang w:eastAsia="zh-CN"/>
    </w:rPr>
  </w:style>
  <w:style w:type="paragraph" w:customStyle="1" w:styleId="af7">
    <w:name w:val="Содержимое таблицы"/>
    <w:basedOn w:val="a"/>
    <w:rsid w:val="00D32459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D32459"/>
    <w:pPr>
      <w:jc w:val="center"/>
    </w:pPr>
    <w:rPr>
      <w:b/>
      <w:bCs/>
    </w:rPr>
  </w:style>
  <w:style w:type="paragraph" w:styleId="22">
    <w:name w:val="Body Text 2"/>
    <w:basedOn w:val="a"/>
    <w:link w:val="23"/>
    <w:rsid w:val="00D32459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3">
    <w:name w:val="Основной текст 2 Знак"/>
    <w:basedOn w:val="a0"/>
    <w:link w:val="22"/>
    <w:rsid w:val="00D32459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D3245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32">
    <w:name w:val="Body Text Indent 3"/>
    <w:basedOn w:val="a"/>
    <w:link w:val="33"/>
    <w:rsid w:val="00D324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324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D32459"/>
    <w:rPr>
      <w:color w:val="800080"/>
      <w:u w:val="single"/>
    </w:rPr>
  </w:style>
  <w:style w:type="paragraph" w:customStyle="1" w:styleId="xl65">
    <w:name w:val="xl6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32459"/>
    <w:pPr>
      <w:spacing w:before="100" w:beforeAutospacing="1" w:after="100" w:afterAutospacing="1"/>
    </w:pPr>
  </w:style>
  <w:style w:type="paragraph" w:customStyle="1" w:styleId="xl71">
    <w:name w:val="xl71"/>
    <w:basedOn w:val="a"/>
    <w:rsid w:val="00D32459"/>
    <w:pPr>
      <w:spacing w:before="100" w:beforeAutospacing="1" w:after="100" w:afterAutospacing="1"/>
    </w:pPr>
  </w:style>
  <w:style w:type="paragraph" w:customStyle="1" w:styleId="xl72">
    <w:name w:val="xl7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1">
    <w:name w:val="xl81"/>
    <w:basedOn w:val="a"/>
    <w:rsid w:val="00D3245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324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324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D3245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D32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32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D32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D3245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D3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D32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D32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FontStyle17">
    <w:name w:val="Font Style17"/>
    <w:uiPriority w:val="99"/>
    <w:rsid w:val="002C101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2023-12-04T02:15:00Z</dcterms:created>
  <dcterms:modified xsi:type="dcterms:W3CDTF">2023-12-04T02:15:00Z</dcterms:modified>
</cp:coreProperties>
</file>