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42" w:rsidRDefault="00283A42" w:rsidP="00283A42">
      <w:pPr>
        <w:jc w:val="center"/>
        <w:rPr>
          <w:b/>
        </w:rPr>
      </w:pPr>
      <w:r>
        <w:rPr>
          <w:b/>
        </w:rPr>
        <w:t>ТОМСКАЯ ОБЛАСТЬ ТОМСКИЙ РАЙОН</w:t>
      </w:r>
    </w:p>
    <w:p w:rsidR="00283A42" w:rsidRDefault="00283A42" w:rsidP="00283A42">
      <w:pPr>
        <w:jc w:val="center"/>
        <w:rPr>
          <w:b/>
        </w:rPr>
      </w:pPr>
      <w:r>
        <w:rPr>
          <w:b/>
        </w:rPr>
        <w:t>Муниципальное образование «Калтайское сельское поселение»</w:t>
      </w:r>
    </w:p>
    <w:p w:rsidR="00283A42" w:rsidRDefault="00283A42" w:rsidP="00283A42">
      <w:pPr>
        <w:jc w:val="center"/>
        <w:rPr>
          <w:rFonts w:ascii="Arial Black" w:hAnsi="Arial Black"/>
          <w:sz w:val="4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141720" cy="0"/>
                <wp:effectExtent l="0" t="38100" r="4953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6EFD1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95pt" to="483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" o:allowincell="f" strokeweight="6pt">
                <v:stroke linestyle="thickBetweenThin"/>
              </v:line>
            </w:pict>
          </mc:Fallback>
        </mc:AlternateContent>
      </w:r>
      <w:r>
        <w:rPr>
          <w:rFonts w:ascii="Arial Black" w:hAnsi="Arial Black"/>
          <w:sz w:val="40"/>
        </w:rPr>
        <w:t>ИНФОРМАЦИОННЫЙ БЮЛЛЕТЕНЬ</w:t>
      </w:r>
    </w:p>
    <w:p w:rsidR="00283A42" w:rsidRDefault="00283A42" w:rsidP="00283A42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КАЛТАЙСКОГО СЕЛЬСКОГО ПОСЕЛЕНИЯ </w:t>
      </w:r>
      <w:r>
        <w:t>Периодическое официальное печатное издание, предназначенное для опубликования</w:t>
      </w:r>
    </w:p>
    <w:p w:rsidR="00283A42" w:rsidRDefault="00283A42" w:rsidP="00283A42">
      <w:pPr>
        <w:jc w:val="center"/>
      </w:pPr>
      <w:r>
        <w:t xml:space="preserve">правовых актов органов местного самоуправления Калтайского сельского поселения </w:t>
      </w:r>
    </w:p>
    <w:p w:rsidR="00283A42" w:rsidRDefault="00283A42" w:rsidP="00283A42">
      <w:pPr>
        <w:jc w:val="center"/>
      </w:pPr>
      <w:r>
        <w:t>и иной официальной информации</w:t>
      </w:r>
    </w:p>
    <w:p w:rsidR="00283A42" w:rsidRDefault="00283A42" w:rsidP="00283A42">
      <w:pPr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131445</wp:posOffset>
                </wp:positionV>
                <wp:extent cx="6240780" cy="0"/>
                <wp:effectExtent l="0" t="38100" r="4572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1F807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0.35pt" to="48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" o:allowincell="f" strokeweight="6pt">
                <v:stroke linestyle="thickBetweenThin"/>
              </v:line>
            </w:pict>
          </mc:Fallback>
        </mc:AlternateContent>
      </w:r>
    </w:p>
    <w:p w:rsidR="00283A42" w:rsidRDefault="00283A42" w:rsidP="00283A42">
      <w:pPr>
        <w:tabs>
          <w:tab w:val="left" w:pos="708"/>
          <w:tab w:val="center" w:pos="7655"/>
          <w:tab w:val="right" w:pos="9355"/>
        </w:tabs>
        <w:rPr>
          <w:sz w:val="12"/>
          <w:szCs w:val="12"/>
          <w:lang w:val="x-none" w:eastAsia="x-none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164465</wp:posOffset>
                </wp:positionV>
                <wp:extent cx="9144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A92C3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2.95pt" to="63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oiTAIAAFc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" o:allowincell="f"/>
            </w:pict>
          </mc:Fallback>
        </mc:AlternateContent>
      </w:r>
      <w:r>
        <w:rPr>
          <w:lang w:val="x-none" w:eastAsia="x-none"/>
        </w:rPr>
        <w:t>Издается с «20» октября 2005</w:t>
      </w:r>
      <w:r>
        <w:rPr>
          <w:lang w:eastAsia="x-none"/>
        </w:rPr>
        <w:t xml:space="preserve"> г.</w:t>
      </w:r>
      <w:r>
        <w:rPr>
          <w:sz w:val="20"/>
          <w:szCs w:val="20"/>
          <w:lang w:val="x-none" w:eastAsia="x-none"/>
        </w:rPr>
        <w:tab/>
      </w:r>
      <w:r>
        <w:rPr>
          <w:sz w:val="20"/>
          <w:szCs w:val="20"/>
          <w:lang w:val="x-none" w:eastAsia="x-none"/>
        </w:rPr>
        <w:tab/>
      </w:r>
    </w:p>
    <w:p w:rsidR="00283A42" w:rsidRDefault="00283A42" w:rsidP="00283A42">
      <w:r>
        <w:t>с. Калтай</w:t>
      </w:r>
      <w:r>
        <w:rPr>
          <w:sz w:val="60"/>
        </w:rPr>
        <w:t xml:space="preserve">  </w:t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  <w:t xml:space="preserve"> </w:t>
      </w:r>
      <w:r>
        <w:rPr>
          <w:b/>
          <w:sz w:val="60"/>
        </w:rPr>
        <w:t xml:space="preserve">№ </w:t>
      </w:r>
      <w:r w:rsidR="0040770F">
        <w:rPr>
          <w:b/>
          <w:sz w:val="60"/>
        </w:rPr>
        <w:t>104</w:t>
      </w:r>
      <w:bookmarkStart w:id="0" w:name="_GoBack"/>
      <w:bookmarkEnd w:id="0"/>
      <w:r>
        <w:t xml:space="preserve">                     01 ноября 2023 года</w:t>
      </w:r>
    </w:p>
    <w:p w:rsidR="00283A42" w:rsidRDefault="00283A42" w:rsidP="00283A42">
      <w:pPr>
        <w:pBdr>
          <w:bottom w:val="thickThinSmallGap" w:sz="24" w:space="1" w:color="auto"/>
        </w:pBdr>
        <w:snapToGrid w:val="0"/>
        <w:rPr>
          <w:b/>
          <w:color w:val="000000"/>
          <w:sz w:val="8"/>
          <w:szCs w:val="8"/>
        </w:rPr>
      </w:pPr>
    </w:p>
    <w:p w:rsidR="00283A42" w:rsidRPr="006205E9" w:rsidRDefault="00283A42" w:rsidP="00283A42">
      <w:pPr>
        <w:jc w:val="center"/>
        <w:rPr>
          <w:b/>
          <w:sz w:val="28"/>
          <w:szCs w:val="28"/>
          <w:lang w:eastAsia="en-US"/>
        </w:rPr>
      </w:pPr>
      <w:r w:rsidRPr="006205E9">
        <w:rPr>
          <w:b/>
          <w:sz w:val="28"/>
          <w:szCs w:val="28"/>
        </w:rPr>
        <w:t>Томская область Томский район</w:t>
      </w:r>
    </w:p>
    <w:p w:rsidR="00283A42" w:rsidRPr="00E14460" w:rsidRDefault="00283A42" w:rsidP="00283A42">
      <w:pPr>
        <w:keepNext/>
        <w:suppressAutoHyphens/>
        <w:jc w:val="center"/>
        <w:rPr>
          <w:sz w:val="28"/>
          <w:szCs w:val="28"/>
          <w:lang w:eastAsia="zh-CN"/>
        </w:rPr>
      </w:pPr>
      <w:r w:rsidRPr="00E14460">
        <w:rPr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283A42" w:rsidRPr="003A7B61" w:rsidRDefault="00283A42" w:rsidP="00283A42">
      <w:pPr>
        <w:jc w:val="center"/>
        <w:rPr>
          <w:b/>
          <w:sz w:val="28"/>
          <w:szCs w:val="28"/>
        </w:rPr>
      </w:pPr>
      <w:r w:rsidRPr="003A7B61">
        <w:rPr>
          <w:b/>
          <w:sz w:val="28"/>
          <w:szCs w:val="28"/>
        </w:rPr>
        <w:t>Администрация Калтайского сельского поселения</w:t>
      </w:r>
    </w:p>
    <w:p w:rsidR="00283A42" w:rsidRPr="003A7B61" w:rsidRDefault="00283A42" w:rsidP="00283A42">
      <w:pPr>
        <w:ind w:right="-3"/>
        <w:jc w:val="center"/>
        <w:rPr>
          <w:sz w:val="28"/>
          <w:szCs w:val="28"/>
        </w:rPr>
      </w:pPr>
      <w:r w:rsidRPr="003A7B61">
        <w:rPr>
          <w:b/>
          <w:sz w:val="28"/>
          <w:szCs w:val="28"/>
        </w:rPr>
        <w:t>П О С Т А Н О В Л Е Н И Е</w:t>
      </w:r>
    </w:p>
    <w:p w:rsidR="00283A42" w:rsidRDefault="00283A42" w:rsidP="00283A42"/>
    <w:p w:rsidR="00283A42" w:rsidRDefault="00283A42" w:rsidP="00283A42">
      <w:r>
        <w:t>от 01 ноября 2023 года</w:t>
      </w:r>
      <w:r>
        <w:tab/>
      </w:r>
      <w:r>
        <w:tab/>
      </w:r>
      <w:r>
        <w:tab/>
      </w:r>
      <w:r>
        <w:tab/>
        <w:t xml:space="preserve">                                                № 208/1</w:t>
      </w:r>
    </w:p>
    <w:p w:rsidR="00283A42" w:rsidRDefault="00283A42" w:rsidP="00283A42">
      <w:pPr>
        <w:jc w:val="center"/>
      </w:pPr>
      <w:r>
        <w:t>с.Калтай</w:t>
      </w:r>
    </w:p>
    <w:p w:rsidR="00283A42" w:rsidRDefault="00283A42" w:rsidP="00283A42"/>
    <w:p w:rsidR="00283A42" w:rsidRDefault="00283A42" w:rsidP="00283A42">
      <w:pPr>
        <w:jc w:val="both"/>
      </w:pPr>
      <w:r>
        <w:t>О внесении изменений в постановление Администрации Калтайского сельского поселения от 12.05.2022 №58/1 «Об утверждении Порядка признания безнадежной к взысканию и списания задолженности, признанной безнадежной к взысканию, подлежащей зачислению в бюджет муниципального образования «Калтайское сельское поселение»</w:t>
      </w:r>
    </w:p>
    <w:p w:rsidR="00283A42" w:rsidRDefault="00283A42" w:rsidP="00283A42"/>
    <w:p w:rsidR="00283A42" w:rsidRDefault="00283A42" w:rsidP="00283A42">
      <w:pPr>
        <w:ind w:firstLine="709"/>
      </w:pPr>
      <w:r>
        <w:t>В целях приведения муниципального правового акта в соответствие с действующим законодательством, а также в связи с протестом прокуратуры Томского района от 03.10.2023 №03/2-2023,</w:t>
      </w:r>
    </w:p>
    <w:p w:rsidR="00283A42" w:rsidRPr="00283A42" w:rsidRDefault="00283A42" w:rsidP="00283A42">
      <w:pPr>
        <w:ind w:firstLine="709"/>
        <w:rPr>
          <w:b/>
        </w:rPr>
      </w:pPr>
      <w:r w:rsidRPr="00283A42">
        <w:rPr>
          <w:b/>
        </w:rPr>
        <w:t>ПОСТАНОВЛЯЮ:</w:t>
      </w:r>
    </w:p>
    <w:p w:rsidR="00283A42" w:rsidRDefault="00283A42" w:rsidP="00283A42">
      <w:pPr>
        <w:ind w:firstLine="709"/>
        <w:jc w:val="both"/>
      </w:pPr>
      <w:r>
        <w:t>1.  Внести в постановление Администрации Калтайского сельского поселения от 12.05.2022 №58/1 «Об утверждении Порядка признания безнадежной к взысканию и списания задолженности, признанной безнадежной к взысканию, подлежащей зачислению в бюджет муниципального образования «Калтайское сельское поселение» (далее – постановление) следующие изменения:</w:t>
      </w:r>
    </w:p>
    <w:p w:rsidR="00283A42" w:rsidRDefault="00283A42" w:rsidP="00283A42">
      <w:pPr>
        <w:ind w:firstLine="709"/>
        <w:jc w:val="both"/>
      </w:pPr>
      <w:r>
        <w:t>1) в приложении 1 к постановлению шестой абзац подпункта в) пункта 3.2. изложить в следующей редакции:</w:t>
      </w:r>
    </w:p>
    <w:p w:rsidR="00283A42" w:rsidRDefault="00283A42" w:rsidP="00283A42">
      <w:pPr>
        <w:ind w:firstLine="709"/>
        <w:jc w:val="both"/>
      </w:pPr>
      <w:r>
        <w:t>«документ,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органа;»</w:t>
      </w:r>
    </w:p>
    <w:p w:rsidR="00283A42" w:rsidRDefault="00283A42" w:rsidP="00283A42">
      <w:pPr>
        <w:ind w:firstLine="709"/>
        <w:jc w:val="both"/>
      </w:pPr>
      <w:r>
        <w:t>2) в приложении 1 к постановлению подпункт е) пункта 3.11 изложить в следующей редакции:</w:t>
      </w:r>
    </w:p>
    <w:p w:rsidR="00283A42" w:rsidRDefault="00283A42" w:rsidP="00283A42">
      <w:pPr>
        <w:ind w:firstLine="709"/>
        <w:jc w:val="both"/>
      </w:pPr>
      <w:r>
        <w:t>«е) сумма задолженности по пеням и штрафам по соответствующим платежам в бюджеты бюджетной системы Российской Федерации;».</w:t>
      </w:r>
    </w:p>
    <w:p w:rsidR="00283A42" w:rsidRDefault="00283A42" w:rsidP="00283A42">
      <w:pPr>
        <w:ind w:firstLine="709"/>
        <w:jc w:val="both"/>
      </w:pPr>
      <w:r>
        <w:t>3) в приложении 1 к постановлению пункт 3.12. изложить в следующей редакции:</w:t>
      </w:r>
    </w:p>
    <w:p w:rsidR="00283A42" w:rsidRDefault="00283A42" w:rsidP="00283A42">
      <w:pPr>
        <w:ind w:firstLine="709"/>
        <w:jc w:val="both"/>
      </w:pPr>
      <w:r>
        <w:t>«3.12. В течение 5 рабочих дней с момента подписания протокола должностным лицом Администрации Калтайского сельского поселения готовится проект постановления Администрации Калтайского сельского поселения о признании безнадежной к взысканию и списанию задолженности по платежам в Бюджет.».</w:t>
      </w:r>
    </w:p>
    <w:p w:rsidR="00283A42" w:rsidRDefault="00283A42" w:rsidP="00283A42">
      <w:pPr>
        <w:ind w:firstLine="709"/>
        <w:jc w:val="both"/>
      </w:pPr>
      <w:r>
        <w:lastRenderedPageBreak/>
        <w:t>2. Опубликовать настоящее постановление в информационном бюллетене и разместить на официальном сайте муниципального образования «Калтайское сельское поселение» в сети Интернет (http://www.kaltai.ru).</w:t>
      </w:r>
    </w:p>
    <w:p w:rsidR="00283A42" w:rsidRDefault="00283A42" w:rsidP="00283A42"/>
    <w:p w:rsidR="00283A42" w:rsidRDefault="00283A42" w:rsidP="00283A42"/>
    <w:p w:rsidR="00283A42" w:rsidRDefault="00283A42" w:rsidP="00283A42">
      <w:r>
        <w:t>Глава Калтайского сельского поселения</w:t>
      </w:r>
    </w:p>
    <w:p w:rsidR="0024510B" w:rsidRDefault="00283A42" w:rsidP="00283A42">
      <w:r>
        <w:t>(Глава Администрации)</w:t>
      </w:r>
      <w:r>
        <w:tab/>
      </w:r>
      <w:r>
        <w:tab/>
      </w:r>
      <w:r>
        <w:tab/>
      </w:r>
      <w:r>
        <w:tab/>
        <w:t xml:space="preserve">                            З.В. Мирошникова</w:t>
      </w:r>
    </w:p>
    <w:sectPr w:rsidR="0024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82"/>
    <w:rsid w:val="0024510B"/>
    <w:rsid w:val="00267182"/>
    <w:rsid w:val="00283A42"/>
    <w:rsid w:val="0040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BA02"/>
  <w15:chartTrackingRefBased/>
  <w15:docId w15:val="{97F47F63-58CA-43A2-9BA0-8D5E2DD3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2023-11-24T09:50:00Z</dcterms:created>
  <dcterms:modified xsi:type="dcterms:W3CDTF">2023-11-27T03:25:00Z</dcterms:modified>
</cp:coreProperties>
</file>