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24" w:rsidRDefault="00D01324" w:rsidP="00D01324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«Калтайское сельское поселение»</w:t>
      </w:r>
    </w:p>
    <w:p w:rsidR="00D01324" w:rsidRDefault="00D01324" w:rsidP="00D01324">
      <w:pPr>
        <w:jc w:val="center"/>
        <w:rPr>
          <w:b/>
          <w:sz w:val="28"/>
        </w:rPr>
      </w:pPr>
    </w:p>
    <w:p w:rsidR="00D01324" w:rsidRDefault="00D01324" w:rsidP="00D01324">
      <w:pPr>
        <w:jc w:val="center"/>
        <w:rPr>
          <w:b/>
          <w:sz w:val="28"/>
        </w:rPr>
      </w:pPr>
      <w:r>
        <w:rPr>
          <w:b/>
          <w:sz w:val="28"/>
        </w:rPr>
        <w:t>Совет Калтайского сельского поселения</w:t>
      </w:r>
    </w:p>
    <w:p w:rsidR="00D01324" w:rsidRDefault="00D01324" w:rsidP="00D01324">
      <w:pPr>
        <w:pStyle w:val="1"/>
        <w:tabs>
          <w:tab w:val="left" w:pos="0"/>
        </w:tabs>
        <w:suppressAutoHyphens/>
        <w:rPr>
          <w:b/>
          <w:bCs/>
          <w:szCs w:val="28"/>
        </w:rPr>
      </w:pPr>
    </w:p>
    <w:p w:rsidR="00D01324" w:rsidRDefault="00D01324" w:rsidP="00D01324">
      <w:pPr>
        <w:pStyle w:val="1"/>
        <w:tabs>
          <w:tab w:val="left" w:pos="0"/>
        </w:tabs>
        <w:suppressAutoHyphens/>
        <w:rPr>
          <w:b/>
          <w:bCs/>
          <w:szCs w:val="28"/>
        </w:rPr>
      </w:pPr>
      <w:r>
        <w:rPr>
          <w:b/>
          <w:bCs/>
          <w:szCs w:val="28"/>
        </w:rPr>
        <w:t>РЕШЕНИЕ  № 24</w:t>
      </w:r>
      <w:r w:rsidR="00333440">
        <w:rPr>
          <w:b/>
          <w:bCs/>
          <w:szCs w:val="28"/>
        </w:rPr>
        <w:t>2</w:t>
      </w:r>
    </w:p>
    <w:p w:rsidR="00D01324" w:rsidRDefault="00D01324" w:rsidP="00D01324">
      <w:pPr>
        <w:jc w:val="both"/>
      </w:pPr>
      <w:r>
        <w:t xml:space="preserve">    с.Калтай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24 мая 2022 года  </w:t>
      </w:r>
    </w:p>
    <w:p w:rsidR="00D01324" w:rsidRDefault="00D01324" w:rsidP="00D01324">
      <w:r>
        <w:t xml:space="preserve"> </w:t>
      </w:r>
    </w:p>
    <w:p w:rsidR="00D01324" w:rsidRDefault="00D01324" w:rsidP="00D01324">
      <w:r>
        <w:t xml:space="preserve">       </w:t>
      </w:r>
      <w:r>
        <w:tab/>
      </w:r>
      <w:r>
        <w:tab/>
      </w:r>
      <w:r>
        <w:tab/>
        <w:t xml:space="preserve">                                                                       68-е собрание  </w:t>
      </w:r>
      <w:r>
        <w:rPr>
          <w:lang w:val="en-US"/>
        </w:rPr>
        <w:t>IV</w:t>
      </w:r>
      <w:r>
        <w:t>-го созыва</w:t>
      </w:r>
    </w:p>
    <w:p w:rsidR="00D01324" w:rsidRDefault="00D01324" w:rsidP="00D01324">
      <w:pPr>
        <w:ind w:right="5527"/>
        <w:jc w:val="both"/>
      </w:pPr>
    </w:p>
    <w:p w:rsidR="00D01324" w:rsidRDefault="006A1744" w:rsidP="00D01324">
      <w:pPr>
        <w:ind w:right="5490"/>
        <w:jc w:val="both"/>
      </w:pPr>
      <w:r>
        <w:t xml:space="preserve">О внесении изменений в Правила благоустройства </w:t>
      </w:r>
      <w:r w:rsidR="00D01324">
        <w:t>территории Калтайского сельского поселения</w:t>
      </w:r>
    </w:p>
    <w:p w:rsidR="00D01324" w:rsidRDefault="00D01324" w:rsidP="00D01324">
      <w:pPr>
        <w:jc w:val="both"/>
      </w:pPr>
    </w:p>
    <w:p w:rsidR="00D01324" w:rsidRDefault="00D01324" w:rsidP="00D01324">
      <w:pPr>
        <w:jc w:val="both"/>
      </w:pPr>
    </w:p>
    <w:p w:rsidR="00D01324" w:rsidRDefault="00D01324" w:rsidP="00D01324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В целях </w:t>
      </w:r>
      <w:r w:rsidR="004857BB">
        <w:rPr>
          <w:color w:val="000000"/>
        </w:rPr>
        <w:t>уменьшения расхода электроэнергии</w:t>
      </w:r>
      <w:r w:rsidR="006A1744">
        <w:rPr>
          <w:color w:val="000000"/>
        </w:rPr>
        <w:t>, руководствуясь Уставом муниципального образования «Калтайское сельское поселение»</w:t>
      </w:r>
      <w:r>
        <w:rPr>
          <w:color w:val="000000"/>
        </w:rPr>
        <w:t>,</w:t>
      </w:r>
    </w:p>
    <w:p w:rsidR="00D01324" w:rsidRDefault="00D01324" w:rsidP="00D01324">
      <w:pPr>
        <w:ind w:firstLine="567"/>
        <w:jc w:val="both"/>
      </w:pPr>
    </w:p>
    <w:p w:rsidR="00D01324" w:rsidRDefault="00D01324" w:rsidP="00D01324">
      <w:pPr>
        <w:ind w:firstLine="567"/>
        <w:jc w:val="both"/>
      </w:pPr>
    </w:p>
    <w:p w:rsidR="00D01324" w:rsidRDefault="00D01324" w:rsidP="00D01324">
      <w:pPr>
        <w:jc w:val="center"/>
        <w:rPr>
          <w:b/>
        </w:rPr>
      </w:pPr>
      <w:r>
        <w:rPr>
          <w:b/>
        </w:rPr>
        <w:t>Совет Калтайского сельского поселения РЕШИЛ:</w:t>
      </w:r>
    </w:p>
    <w:p w:rsidR="00D01324" w:rsidRDefault="00D01324" w:rsidP="00D01324">
      <w:pPr>
        <w:jc w:val="center"/>
        <w:rPr>
          <w:b/>
        </w:rPr>
      </w:pPr>
    </w:p>
    <w:p w:rsidR="00D01324" w:rsidRDefault="00D01324" w:rsidP="00D01324">
      <w:pPr>
        <w:spacing w:line="276" w:lineRule="auto"/>
        <w:jc w:val="center"/>
        <w:rPr>
          <w:b/>
        </w:rPr>
      </w:pPr>
    </w:p>
    <w:p w:rsidR="006A1744" w:rsidRDefault="006A1744" w:rsidP="006A1744">
      <w:pPr>
        <w:pStyle w:val="a4"/>
        <w:numPr>
          <w:ilvl w:val="0"/>
          <w:numId w:val="1"/>
        </w:numPr>
        <w:spacing w:line="276" w:lineRule="auto"/>
        <w:ind w:left="0" w:firstLine="567"/>
        <w:jc w:val="both"/>
      </w:pPr>
      <w:r>
        <w:t>Внести в Правила благоустройства территории Калтайского сельского поселения, утвержденные решением Совета от 28.12.2017 №22 следующие изменения:</w:t>
      </w:r>
    </w:p>
    <w:p w:rsidR="006A1744" w:rsidRDefault="006A1744" w:rsidP="006A1744">
      <w:pPr>
        <w:spacing w:line="276" w:lineRule="auto"/>
        <w:ind w:firstLine="567"/>
        <w:jc w:val="both"/>
      </w:pPr>
      <w:r>
        <w:t>Пункт 24.4 П</w:t>
      </w:r>
      <w:bookmarkStart w:id="0" w:name="_GoBack"/>
      <w:bookmarkEnd w:id="0"/>
      <w:r>
        <w:t>равил дополнить абзацем: «Допускается отключение уличного освещения в летний период на срок не более 3-х месяцев».</w:t>
      </w:r>
    </w:p>
    <w:p w:rsidR="00D01324" w:rsidRDefault="00D01324" w:rsidP="00D01324">
      <w:pPr>
        <w:pStyle w:val="a4"/>
        <w:numPr>
          <w:ilvl w:val="0"/>
          <w:numId w:val="1"/>
        </w:numPr>
        <w:spacing w:line="276" w:lineRule="auto"/>
        <w:ind w:left="0" w:firstLine="567"/>
        <w:jc w:val="both"/>
      </w:pPr>
      <w:r w:rsidRPr="00D01324">
        <w:rPr>
          <w:color w:val="000000"/>
        </w:rPr>
        <w:t xml:space="preserve">В связи с увеличением продолжительности светлого времени суток и в целях </w:t>
      </w:r>
      <w:r w:rsidR="004857BB">
        <w:rPr>
          <w:color w:val="000000"/>
        </w:rPr>
        <w:t>уменьшения расхода электроэнергии</w:t>
      </w:r>
      <w:r w:rsidRPr="00D01324">
        <w:rPr>
          <w:color w:val="000000"/>
        </w:rPr>
        <w:t>,</w:t>
      </w:r>
      <w:r>
        <w:rPr>
          <w:color w:val="000000"/>
        </w:rPr>
        <w:t xml:space="preserve"> р</w:t>
      </w:r>
      <w:r>
        <w:t>екомендовать Администрации Калтайского сельского поселения произвести отключение уличного освещения в населенных пунктах поселения с 25.05.2022г. по 25.08.2022г.</w:t>
      </w:r>
    </w:p>
    <w:p w:rsidR="00D01324" w:rsidRDefault="004857BB" w:rsidP="006A1744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</w:rPr>
      </w:pPr>
      <w:r>
        <w:t xml:space="preserve"> </w:t>
      </w:r>
      <w:r>
        <w:rPr>
          <w:color w:val="000000"/>
        </w:rPr>
        <w:t>3</w:t>
      </w:r>
      <w:r w:rsidR="00D01324">
        <w:rPr>
          <w:color w:val="000000"/>
        </w:rPr>
        <w:t xml:space="preserve">. Направить настоящее решение Главе Калтайского сельского поселения для подписания и официального опубликования. </w:t>
      </w:r>
    </w:p>
    <w:p w:rsidR="00D01324" w:rsidRDefault="00D01324" w:rsidP="00D01324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D01324" w:rsidRDefault="00D01324" w:rsidP="00D01324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D01324" w:rsidRDefault="00D01324" w:rsidP="00D01324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D01324" w:rsidRDefault="00D01324" w:rsidP="00D01324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D01324" w:rsidRDefault="00D01324" w:rsidP="00D01324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D01324" w:rsidRDefault="00D01324" w:rsidP="00D01324">
      <w:pPr>
        <w:spacing w:line="276" w:lineRule="auto"/>
        <w:ind w:firstLine="540"/>
        <w:rPr>
          <w:iCs/>
        </w:rPr>
      </w:pPr>
      <w:r>
        <w:rPr>
          <w:iCs/>
        </w:rPr>
        <w:t>Председатель Совета</w:t>
      </w:r>
      <w:r>
        <w:rPr>
          <w:iCs/>
        </w:rPr>
        <w:tab/>
      </w:r>
      <w:r>
        <w:rPr>
          <w:iCs/>
        </w:rPr>
        <w:tab/>
        <w:t xml:space="preserve">  </w:t>
      </w:r>
    </w:p>
    <w:p w:rsidR="00D01324" w:rsidRDefault="00D01324" w:rsidP="00D01324">
      <w:pPr>
        <w:spacing w:line="276" w:lineRule="auto"/>
        <w:ind w:firstLine="540"/>
        <w:rPr>
          <w:iCs/>
        </w:rPr>
      </w:pPr>
      <w:r>
        <w:rPr>
          <w:iCs/>
        </w:rPr>
        <w:t xml:space="preserve">Калтайского сельского  поселения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А.М. </w:t>
      </w:r>
      <w:proofErr w:type="spellStart"/>
      <w:r>
        <w:rPr>
          <w:iCs/>
        </w:rPr>
        <w:t>Рявкин</w:t>
      </w:r>
      <w:proofErr w:type="spellEnd"/>
    </w:p>
    <w:p w:rsidR="00D01324" w:rsidRDefault="00D01324" w:rsidP="00D01324">
      <w:pPr>
        <w:spacing w:line="276" w:lineRule="auto"/>
        <w:rPr>
          <w:iCs/>
        </w:rPr>
      </w:pPr>
    </w:p>
    <w:p w:rsidR="00D01324" w:rsidRDefault="00D01324" w:rsidP="00D01324">
      <w:pPr>
        <w:spacing w:line="276" w:lineRule="auto"/>
        <w:ind w:firstLine="540"/>
        <w:rPr>
          <w:iCs/>
        </w:rPr>
      </w:pPr>
      <w:r>
        <w:rPr>
          <w:iCs/>
        </w:rPr>
        <w:t>Глава поселения</w:t>
      </w:r>
    </w:p>
    <w:p w:rsidR="00D01324" w:rsidRDefault="00D01324" w:rsidP="00D01324">
      <w:pPr>
        <w:spacing w:line="276" w:lineRule="auto"/>
        <w:ind w:firstLine="540"/>
        <w:rPr>
          <w:iCs/>
        </w:rPr>
      </w:pPr>
      <w:r>
        <w:rPr>
          <w:iCs/>
        </w:rPr>
        <w:t>(Глава Администрации)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З.В. Мирошникова</w:t>
      </w:r>
    </w:p>
    <w:p w:rsidR="005334F9" w:rsidRDefault="005334F9"/>
    <w:sectPr w:rsidR="005334F9" w:rsidSect="0049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6100"/>
    <w:multiLevelType w:val="multilevel"/>
    <w:tmpl w:val="D284B2F4"/>
    <w:lvl w:ilvl="0">
      <w:start w:val="1"/>
      <w:numFmt w:val="decimal"/>
      <w:suff w:val="space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4B"/>
    <w:rsid w:val="000B4682"/>
    <w:rsid w:val="000D4A4B"/>
    <w:rsid w:val="00333440"/>
    <w:rsid w:val="004857BB"/>
    <w:rsid w:val="00493AF6"/>
    <w:rsid w:val="005334F9"/>
    <w:rsid w:val="006A1744"/>
    <w:rsid w:val="008C4FD5"/>
    <w:rsid w:val="00A70071"/>
    <w:rsid w:val="00D0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0132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013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реквизитПодпись"/>
    <w:basedOn w:val="a"/>
    <w:rsid w:val="00D01324"/>
    <w:pPr>
      <w:tabs>
        <w:tab w:val="left" w:pos="6804"/>
      </w:tabs>
      <w:spacing w:before="360"/>
    </w:pPr>
    <w:rPr>
      <w:szCs w:val="20"/>
    </w:rPr>
  </w:style>
  <w:style w:type="paragraph" w:customStyle="1" w:styleId="p6">
    <w:name w:val="p6"/>
    <w:basedOn w:val="a"/>
    <w:rsid w:val="00D0132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01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01324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0132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3">
    <w:name w:val="реквизитПодпись"/>
    <w:basedOn w:val="a"/>
    <w:rsid w:val="00D01324"/>
    <w:pPr>
      <w:tabs>
        <w:tab w:val="left" w:pos="6804"/>
      </w:tabs>
      <w:spacing w:before="360"/>
    </w:pPr>
    <w:rPr>
      <w:szCs w:val="20"/>
    </w:rPr>
  </w:style>
  <w:style w:type="paragraph" w:customStyle="1" w:styleId="p6">
    <w:name w:val="p6"/>
    <w:basedOn w:val="a"/>
    <w:rsid w:val="00D0132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01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2022-05-25T08:24:00Z</dcterms:created>
  <dcterms:modified xsi:type="dcterms:W3CDTF">2022-06-01T07:22:00Z</dcterms:modified>
</cp:coreProperties>
</file>