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Томская область Томский район</w:t>
      </w: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Муниципальное образование «Калтайское сельское поселение»</w:t>
      </w: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Администрация Калтайского сельского поселения</w:t>
      </w:r>
    </w:p>
    <w:p w:rsidR="00402597" w:rsidRPr="00402597" w:rsidRDefault="00402597" w:rsidP="00402597">
      <w:pPr>
        <w:spacing w:after="0" w:line="240" w:lineRule="auto"/>
        <w:rPr>
          <w:rFonts w:ascii="Times New Roman" w:eastAsia="Times New Roman" w:hAnsi="Times New Roman" w:cs="Times New Roman"/>
          <w:sz w:val="28"/>
          <w:szCs w:val="28"/>
          <w:lang w:eastAsia="ru-RU"/>
        </w:rPr>
      </w:pP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П О С Т А Н О В Л Е Н И Е</w:t>
      </w:r>
    </w:p>
    <w:p w:rsidR="00402597" w:rsidRPr="00402597" w:rsidRDefault="00402597" w:rsidP="00402597">
      <w:pPr>
        <w:spacing w:after="0" w:line="240" w:lineRule="auto"/>
        <w:rPr>
          <w:rFonts w:ascii="Times New Roman" w:eastAsia="Times New Roman" w:hAnsi="Times New Roman" w:cs="Times New Roman"/>
          <w:sz w:val="24"/>
          <w:szCs w:val="24"/>
          <w:lang w:eastAsia="ru-RU"/>
        </w:rPr>
      </w:pPr>
    </w:p>
    <w:p w:rsidR="00402597" w:rsidRPr="00402597" w:rsidRDefault="00402597" w:rsidP="00402597">
      <w:pPr>
        <w:spacing w:after="0" w:line="240" w:lineRule="auto"/>
        <w:rPr>
          <w:rFonts w:ascii="Times New Roman" w:eastAsia="Times New Roman" w:hAnsi="Times New Roman" w:cs="Times New Roman"/>
          <w:sz w:val="24"/>
          <w:szCs w:val="24"/>
          <w:lang w:eastAsia="ru-RU"/>
        </w:rPr>
      </w:pPr>
    </w:p>
    <w:p w:rsidR="00402597" w:rsidRPr="00402597" w:rsidRDefault="00402597" w:rsidP="00402597">
      <w:pPr>
        <w:spacing w:after="0" w:line="240" w:lineRule="auto"/>
        <w:rPr>
          <w:rFonts w:ascii="Times New Roman" w:eastAsia="Times New Roman" w:hAnsi="Times New Roman" w:cs="Times New Roman"/>
          <w:sz w:val="24"/>
          <w:szCs w:val="24"/>
          <w:lang w:eastAsia="ru-RU"/>
        </w:rPr>
      </w:pPr>
      <w:proofErr w:type="gramStart"/>
      <w:r w:rsidRPr="00402597">
        <w:rPr>
          <w:rFonts w:ascii="Times New Roman" w:eastAsia="Times New Roman" w:hAnsi="Times New Roman" w:cs="Times New Roman"/>
          <w:sz w:val="24"/>
          <w:szCs w:val="24"/>
          <w:lang w:eastAsia="ru-RU"/>
        </w:rPr>
        <w:t xml:space="preserve">от  </w:t>
      </w:r>
      <w:r w:rsidR="00FA395A">
        <w:rPr>
          <w:rFonts w:ascii="Times New Roman" w:eastAsia="Times New Roman" w:hAnsi="Times New Roman" w:cs="Times New Roman"/>
          <w:sz w:val="24"/>
          <w:szCs w:val="24"/>
          <w:lang w:eastAsia="ru-RU"/>
        </w:rPr>
        <w:t>28</w:t>
      </w:r>
      <w:proofErr w:type="gramEnd"/>
      <w:r w:rsidR="00FA395A">
        <w:rPr>
          <w:rFonts w:ascii="Times New Roman" w:eastAsia="Times New Roman" w:hAnsi="Times New Roman" w:cs="Times New Roman"/>
          <w:sz w:val="24"/>
          <w:szCs w:val="24"/>
          <w:lang w:eastAsia="ru-RU"/>
        </w:rPr>
        <w:t xml:space="preserve"> апреля</w:t>
      </w:r>
      <w:r w:rsidRPr="00402597">
        <w:rPr>
          <w:rFonts w:ascii="Times New Roman" w:eastAsia="Times New Roman" w:hAnsi="Times New Roman" w:cs="Times New Roman"/>
          <w:sz w:val="24"/>
          <w:szCs w:val="24"/>
          <w:lang w:eastAsia="ru-RU"/>
        </w:rPr>
        <w:t xml:space="preserve"> 2023 года</w:t>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t xml:space="preserve">                               </w:t>
      </w:r>
      <w:r w:rsidRPr="00402597">
        <w:rPr>
          <w:rFonts w:ascii="Times New Roman" w:eastAsia="Times New Roman" w:hAnsi="Times New Roman" w:cs="Times New Roman"/>
          <w:sz w:val="24"/>
          <w:szCs w:val="24"/>
          <w:lang w:eastAsia="ru-RU"/>
        </w:rPr>
        <w:tab/>
        <w:t xml:space="preserve">            </w:t>
      </w:r>
      <w:r w:rsidR="00FA395A">
        <w:rPr>
          <w:rFonts w:ascii="Times New Roman" w:eastAsia="Times New Roman" w:hAnsi="Times New Roman" w:cs="Times New Roman"/>
          <w:sz w:val="24"/>
          <w:szCs w:val="24"/>
          <w:lang w:eastAsia="ru-RU"/>
        </w:rPr>
        <w:t xml:space="preserve">                      </w:t>
      </w:r>
      <w:r w:rsidRPr="00402597">
        <w:rPr>
          <w:rFonts w:ascii="Times New Roman" w:eastAsia="Times New Roman" w:hAnsi="Times New Roman" w:cs="Times New Roman"/>
          <w:sz w:val="24"/>
          <w:szCs w:val="24"/>
          <w:lang w:eastAsia="ru-RU"/>
        </w:rPr>
        <w:t xml:space="preserve">№  </w:t>
      </w:r>
      <w:r w:rsidR="00FA395A">
        <w:rPr>
          <w:rFonts w:ascii="Times New Roman" w:eastAsia="Times New Roman" w:hAnsi="Times New Roman" w:cs="Times New Roman"/>
          <w:sz w:val="24"/>
          <w:szCs w:val="24"/>
          <w:lang w:eastAsia="ru-RU"/>
        </w:rPr>
        <w:t>68</w:t>
      </w:r>
    </w:p>
    <w:p w:rsidR="00402597" w:rsidRPr="00402597" w:rsidRDefault="00402597" w:rsidP="00402597">
      <w:pPr>
        <w:spacing w:after="0" w:line="240" w:lineRule="auto"/>
        <w:jc w:val="center"/>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с.Калтай</w:t>
      </w:r>
    </w:p>
    <w:p w:rsidR="00402597" w:rsidRPr="00402597" w:rsidRDefault="00402597" w:rsidP="00402597">
      <w:pPr>
        <w:widowControl w:val="0"/>
        <w:suppressAutoHyphens/>
        <w:autoSpaceDN w:val="0"/>
        <w:snapToGrid w:val="0"/>
        <w:spacing w:after="0" w:line="240" w:lineRule="auto"/>
        <w:rPr>
          <w:rFonts w:ascii="Times New Roman" w:eastAsia="Times New Roman" w:hAnsi="Times New Roman" w:cs="Times New Roman"/>
          <w:kern w:val="3"/>
          <w:sz w:val="24"/>
          <w:szCs w:val="24"/>
          <w:lang w:eastAsia="zh-CN" w:bidi="hi-IN"/>
        </w:rPr>
      </w:pPr>
    </w:p>
    <w:p w:rsidR="00402597" w:rsidRPr="00402597" w:rsidRDefault="00402597" w:rsidP="00402597">
      <w:pPr>
        <w:spacing w:after="0" w:line="240" w:lineRule="auto"/>
        <w:ind w:right="3543"/>
        <w:jc w:val="both"/>
        <w:rPr>
          <w:rFonts w:ascii="Times New Roman" w:eastAsia="Times New Roman" w:hAnsi="Times New Roman" w:cs="Times New Roman"/>
          <w:bCs/>
          <w:sz w:val="24"/>
          <w:szCs w:val="24"/>
          <w:lang w:eastAsia="ru-RU"/>
        </w:rPr>
      </w:pPr>
      <w:r w:rsidRPr="00402597">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402597">
        <w:rPr>
          <w:rFonts w:ascii="Times New Roman" w:eastAsia="Times New Roman" w:hAnsi="Times New Roman" w:cs="Times New Roman"/>
          <w:bCs/>
          <w:sz w:val="24"/>
          <w:szCs w:val="24"/>
          <w:lang w:eastAsia="ru-RU"/>
        </w:rPr>
        <w:t>»</w:t>
      </w:r>
    </w:p>
    <w:p w:rsidR="00402597" w:rsidRPr="00402597" w:rsidRDefault="00402597" w:rsidP="00402597">
      <w:pPr>
        <w:widowControl w:val="0"/>
        <w:suppressAutoHyphens/>
        <w:autoSpaceDN w:val="0"/>
        <w:spacing w:after="0" w:line="240" w:lineRule="auto"/>
        <w:jc w:val="both"/>
        <w:rPr>
          <w:rFonts w:ascii="Times New Roman" w:eastAsia="Times New Roman" w:hAnsi="Times New Roman" w:cs="Times New Roman"/>
          <w:sz w:val="24"/>
          <w:szCs w:val="24"/>
          <w:lang w:eastAsia="ar-SA"/>
        </w:rPr>
      </w:pPr>
    </w:p>
    <w:p w:rsidR="00402597" w:rsidRPr="00402597" w:rsidRDefault="00402597" w:rsidP="00402597">
      <w:pPr>
        <w:spacing w:after="0" w:line="240" w:lineRule="auto"/>
        <w:ind w:firstLine="567"/>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Во исполнение Указа Президента Российской Федерации от 21</w:t>
      </w:r>
      <w:r w:rsidR="00936790">
        <w:rPr>
          <w:rFonts w:ascii="Times New Roman" w:eastAsia="Times New Roman" w:hAnsi="Times New Roman" w:cs="Times New Roman"/>
          <w:sz w:val="24"/>
          <w:szCs w:val="24"/>
          <w:lang w:eastAsia="ru-RU"/>
        </w:rPr>
        <w:t xml:space="preserve"> июля 20</w:t>
      </w:r>
      <w:r w:rsidRPr="00402597">
        <w:rPr>
          <w:rFonts w:ascii="Times New Roman" w:eastAsia="Times New Roman" w:hAnsi="Times New Roman" w:cs="Times New Roman"/>
          <w:sz w:val="24"/>
          <w:szCs w:val="24"/>
          <w:lang w:eastAsia="ru-RU"/>
        </w:rPr>
        <w:t>20</w:t>
      </w:r>
      <w:r w:rsidR="00936790">
        <w:rPr>
          <w:rFonts w:ascii="Times New Roman" w:eastAsia="Times New Roman" w:hAnsi="Times New Roman" w:cs="Times New Roman"/>
          <w:sz w:val="24"/>
          <w:szCs w:val="24"/>
          <w:lang w:eastAsia="ru-RU"/>
        </w:rPr>
        <w:t xml:space="preserve"> года</w:t>
      </w:r>
      <w:r w:rsidRPr="00402597">
        <w:rPr>
          <w:rFonts w:ascii="Times New Roman" w:eastAsia="Times New Roman" w:hAnsi="Times New Roman" w:cs="Times New Roman"/>
          <w:sz w:val="24"/>
          <w:szCs w:val="24"/>
          <w:lang w:eastAsia="ru-RU"/>
        </w:rPr>
        <w:t xml:space="preserve"> №474 «О национальных целях развития Российской Федерации на период до 2030 года», руководствуясь Федеральным </w:t>
      </w:r>
      <w:hyperlink r:id="rId7" w:history="1">
        <w:r w:rsidRPr="00402597">
          <w:rPr>
            <w:rFonts w:ascii="Times New Roman" w:eastAsia="Times New Roman" w:hAnsi="Times New Roman" w:cs="Times New Roman"/>
            <w:sz w:val="24"/>
            <w:szCs w:val="24"/>
            <w:lang w:eastAsia="ru-RU"/>
          </w:rPr>
          <w:t>законом</w:t>
        </w:r>
      </w:hyperlink>
      <w:r w:rsidRPr="00402597">
        <w:rPr>
          <w:rFonts w:ascii="Times New Roman" w:eastAsia="Times New Roman" w:hAnsi="Times New Roman" w:cs="Times New Roman"/>
          <w:sz w:val="24"/>
          <w:szCs w:val="24"/>
          <w:lang w:eastAsia="ru-RU"/>
        </w:rPr>
        <w:t xml:space="preserve"> от </w:t>
      </w:r>
      <w:r w:rsidR="00936790">
        <w:rPr>
          <w:rFonts w:ascii="Times New Roman" w:eastAsia="Times New Roman" w:hAnsi="Times New Roman" w:cs="Times New Roman"/>
          <w:sz w:val="24"/>
          <w:szCs w:val="24"/>
          <w:lang w:eastAsia="ru-RU"/>
        </w:rPr>
        <w:t xml:space="preserve">06 октября </w:t>
      </w:r>
      <w:r w:rsidRPr="00402597">
        <w:rPr>
          <w:rFonts w:ascii="Times New Roman" w:eastAsia="Times New Roman" w:hAnsi="Times New Roman" w:cs="Times New Roman"/>
          <w:sz w:val="24"/>
          <w:szCs w:val="24"/>
          <w:lang w:eastAsia="ru-RU"/>
        </w:rPr>
        <w:t>2003</w:t>
      </w:r>
      <w:r w:rsidR="00936790">
        <w:rPr>
          <w:rFonts w:ascii="Times New Roman" w:eastAsia="Times New Roman" w:hAnsi="Times New Roman" w:cs="Times New Roman"/>
          <w:sz w:val="24"/>
          <w:szCs w:val="24"/>
          <w:lang w:eastAsia="ru-RU"/>
        </w:rPr>
        <w:t xml:space="preserve"> года</w:t>
      </w:r>
      <w:r w:rsidRPr="00402597">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w:t>
      </w:r>
      <w:hyperlink r:id="rId8" w:history="1">
        <w:r w:rsidRPr="00402597">
          <w:rPr>
            <w:rFonts w:ascii="Times New Roman" w:eastAsia="Times New Roman" w:hAnsi="Times New Roman" w:cs="Times New Roman"/>
            <w:sz w:val="24"/>
            <w:szCs w:val="24"/>
            <w:lang w:eastAsia="ru-RU"/>
          </w:rPr>
          <w:t>законом</w:t>
        </w:r>
      </w:hyperlink>
      <w:r w:rsidRPr="00402597">
        <w:rPr>
          <w:rFonts w:ascii="Times New Roman" w:eastAsia="Times New Roman" w:hAnsi="Times New Roman" w:cs="Times New Roman"/>
          <w:sz w:val="24"/>
          <w:szCs w:val="24"/>
          <w:lang w:eastAsia="ru-RU"/>
        </w:rPr>
        <w:t xml:space="preserve"> от 27</w:t>
      </w:r>
      <w:r w:rsidR="00A24775">
        <w:rPr>
          <w:rFonts w:ascii="Times New Roman" w:eastAsia="Times New Roman" w:hAnsi="Times New Roman" w:cs="Times New Roman"/>
          <w:sz w:val="24"/>
          <w:szCs w:val="24"/>
          <w:lang w:eastAsia="ru-RU"/>
        </w:rPr>
        <w:t xml:space="preserve"> июля </w:t>
      </w:r>
      <w:r w:rsidRPr="00402597">
        <w:rPr>
          <w:rFonts w:ascii="Times New Roman" w:eastAsia="Times New Roman" w:hAnsi="Times New Roman" w:cs="Times New Roman"/>
          <w:sz w:val="24"/>
          <w:szCs w:val="24"/>
          <w:lang w:eastAsia="ru-RU"/>
        </w:rPr>
        <w:t>2010</w:t>
      </w:r>
      <w:r w:rsidR="00A24775">
        <w:rPr>
          <w:rFonts w:ascii="Times New Roman" w:eastAsia="Times New Roman" w:hAnsi="Times New Roman" w:cs="Times New Roman"/>
          <w:sz w:val="24"/>
          <w:szCs w:val="24"/>
          <w:lang w:eastAsia="ru-RU"/>
        </w:rPr>
        <w:t xml:space="preserve"> года</w:t>
      </w:r>
      <w:r w:rsidRPr="00402597">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Земельным </w:t>
      </w:r>
      <w:hyperlink r:id="rId9" w:history="1">
        <w:r w:rsidRPr="00402597">
          <w:rPr>
            <w:rFonts w:ascii="Times New Roman" w:eastAsia="Times New Roman" w:hAnsi="Times New Roman" w:cs="Times New Roman"/>
            <w:sz w:val="24"/>
            <w:szCs w:val="24"/>
            <w:lang w:eastAsia="ru-RU"/>
          </w:rPr>
          <w:t>кодексом</w:t>
        </w:r>
      </w:hyperlink>
      <w:r w:rsidRPr="00402597">
        <w:rPr>
          <w:rFonts w:ascii="Times New Roman" w:eastAsia="Times New Roman" w:hAnsi="Times New Roman" w:cs="Times New Roman"/>
          <w:sz w:val="24"/>
          <w:szCs w:val="24"/>
          <w:lang w:eastAsia="ru-RU"/>
        </w:rPr>
        <w:t xml:space="preserve"> Российской Федерации, Уставом муниципального образования «Калтайское сельское поселение»,</w:t>
      </w:r>
    </w:p>
    <w:p w:rsidR="00402597" w:rsidRPr="00402597" w:rsidRDefault="00402597" w:rsidP="00402597">
      <w:pPr>
        <w:tabs>
          <w:tab w:val="left" w:pos="2268"/>
          <w:tab w:val="left" w:pos="6804"/>
        </w:tabs>
        <w:spacing w:after="0" w:line="240" w:lineRule="auto"/>
        <w:jc w:val="both"/>
        <w:rPr>
          <w:rFonts w:ascii="Times New Roman" w:eastAsia="Times New Roman" w:hAnsi="Times New Roman" w:cs="Calibri"/>
          <w:b/>
          <w:sz w:val="24"/>
          <w:szCs w:val="24"/>
          <w:lang w:eastAsia="ru-RU"/>
        </w:rPr>
      </w:pPr>
    </w:p>
    <w:p w:rsidR="00402597" w:rsidRPr="00402597" w:rsidRDefault="00402597" w:rsidP="00402597">
      <w:pPr>
        <w:tabs>
          <w:tab w:val="left" w:pos="2268"/>
          <w:tab w:val="left" w:pos="6804"/>
        </w:tabs>
        <w:spacing w:after="0" w:line="240" w:lineRule="auto"/>
        <w:jc w:val="both"/>
        <w:rPr>
          <w:rFonts w:ascii="Times New Roman" w:eastAsia="Times New Roman" w:hAnsi="Times New Roman" w:cs="Calibri"/>
          <w:b/>
          <w:sz w:val="24"/>
          <w:szCs w:val="24"/>
          <w:lang w:eastAsia="ru-RU"/>
        </w:rPr>
      </w:pPr>
      <w:r w:rsidRPr="00402597">
        <w:rPr>
          <w:rFonts w:ascii="Times New Roman" w:eastAsia="Times New Roman" w:hAnsi="Times New Roman" w:cs="Calibri"/>
          <w:b/>
          <w:sz w:val="24"/>
          <w:szCs w:val="24"/>
          <w:lang w:eastAsia="ru-RU"/>
        </w:rPr>
        <w:t>ПОСТАНОВЛЯЮ:</w:t>
      </w:r>
    </w:p>
    <w:p w:rsidR="00402597" w:rsidRPr="00402597" w:rsidRDefault="00402597" w:rsidP="00402597">
      <w:pPr>
        <w:tabs>
          <w:tab w:val="left" w:pos="2268"/>
          <w:tab w:val="left" w:pos="6804"/>
        </w:tabs>
        <w:spacing w:after="0" w:line="240" w:lineRule="auto"/>
        <w:jc w:val="both"/>
        <w:rPr>
          <w:rFonts w:ascii="Times New Roman" w:eastAsia="Times New Roman" w:hAnsi="Times New Roman" w:cs="Calibri"/>
          <w:sz w:val="24"/>
          <w:szCs w:val="24"/>
          <w:lang w:eastAsia="ru-RU"/>
        </w:rPr>
      </w:pPr>
    </w:p>
    <w:p w:rsidR="00402597" w:rsidRPr="00402597" w:rsidRDefault="00402597" w:rsidP="00402597">
      <w:pPr>
        <w:numPr>
          <w:ilvl w:val="0"/>
          <w:numId w:val="5"/>
        </w:numPr>
        <w:tabs>
          <w:tab w:val="clear" w:pos="720"/>
          <w:tab w:val="left" w:pos="851"/>
        </w:tabs>
        <w:spacing w:after="0" w:line="360" w:lineRule="auto"/>
        <w:ind w:left="0"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402597" w:rsidRPr="00402597" w:rsidRDefault="00402597" w:rsidP="00402597">
      <w:pPr>
        <w:numPr>
          <w:ilvl w:val="0"/>
          <w:numId w:val="5"/>
        </w:numPr>
        <w:tabs>
          <w:tab w:val="clear" w:pos="720"/>
          <w:tab w:val="left" w:pos="851"/>
        </w:tabs>
        <w:spacing w:after="0" w:line="360" w:lineRule="auto"/>
        <w:ind w:left="0"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Признать утратившими силу постановление Администрации Калтайского сельского поселения от 27</w:t>
      </w:r>
      <w:r w:rsidR="00A24775">
        <w:rPr>
          <w:rFonts w:ascii="Times New Roman" w:eastAsia="Times New Roman" w:hAnsi="Times New Roman" w:cs="Times New Roman"/>
          <w:sz w:val="24"/>
          <w:szCs w:val="24"/>
          <w:lang w:eastAsia="ru-RU"/>
        </w:rPr>
        <w:t xml:space="preserve"> февраля </w:t>
      </w:r>
      <w:r w:rsidRPr="00402597">
        <w:rPr>
          <w:rFonts w:ascii="Times New Roman" w:eastAsia="Times New Roman" w:hAnsi="Times New Roman" w:cs="Times New Roman"/>
          <w:sz w:val="24"/>
          <w:szCs w:val="24"/>
          <w:lang w:eastAsia="ru-RU"/>
        </w:rPr>
        <w:t xml:space="preserve">2015 №35 «Об утверждении </w:t>
      </w:r>
      <w:r w:rsidRPr="00402597">
        <w:rPr>
          <w:rFonts w:ascii="Times New Roman" w:eastAsia="Times New Roman" w:hAnsi="Times New Roman" w:cs="Times New Roman"/>
          <w:bCs/>
          <w:sz w:val="24"/>
          <w:szCs w:val="24"/>
          <w:lang w:eastAsia="ru-RU"/>
        </w:rPr>
        <w:t xml:space="preserve">Административного регламента </w:t>
      </w:r>
      <w:r w:rsidRPr="00402597">
        <w:rPr>
          <w:rFonts w:ascii="Times New Roman" w:eastAsia="Times New Roman" w:hAnsi="Times New Roman" w:cs="Times New Roman"/>
          <w:sz w:val="24"/>
          <w:szCs w:val="24"/>
          <w:lang w:eastAsia="ru-RU"/>
        </w:rPr>
        <w:t>предоставления муниципальной услуги «</w:t>
      </w:r>
      <w:r w:rsidRPr="00402597">
        <w:rPr>
          <w:rFonts w:ascii="Times New Roman" w:eastAsia="PMingLiU" w:hAnsi="Times New Roman" w:cs="Times New Roman"/>
          <w:sz w:val="24"/>
          <w:szCs w:val="24"/>
          <w:lang w:eastAsia="ru-R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402597">
        <w:rPr>
          <w:rFonts w:ascii="Times New Roman" w:eastAsia="Times New Roman" w:hAnsi="Times New Roman" w:cs="Times New Roman"/>
          <w:sz w:val="24"/>
          <w:szCs w:val="24"/>
          <w:lang w:eastAsia="ru-RU"/>
        </w:rPr>
        <w:t>».</w:t>
      </w:r>
    </w:p>
    <w:p w:rsidR="00402597" w:rsidRPr="00402597" w:rsidRDefault="00402597" w:rsidP="00402597">
      <w:pPr>
        <w:numPr>
          <w:ilvl w:val="0"/>
          <w:numId w:val="5"/>
        </w:numPr>
        <w:tabs>
          <w:tab w:val="clear" w:pos="720"/>
          <w:tab w:val="num"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10" w:history="1">
        <w:r w:rsidRPr="00402597">
          <w:rPr>
            <w:rFonts w:ascii="Times New Roman" w:eastAsia="Times New Roman" w:hAnsi="Times New Roman" w:cs="Times New Roman"/>
            <w:sz w:val="24"/>
            <w:szCs w:val="24"/>
            <w:u w:val="single"/>
            <w:lang w:eastAsia="ru-RU"/>
          </w:rPr>
          <w:t>http://www.kaltai.ru</w:t>
        </w:r>
      </w:hyperlink>
      <w:r w:rsidRPr="00402597">
        <w:rPr>
          <w:rFonts w:ascii="Times New Roman" w:eastAsia="Times New Roman" w:hAnsi="Times New Roman" w:cs="Times New Roman"/>
          <w:sz w:val="24"/>
          <w:szCs w:val="24"/>
          <w:lang w:eastAsia="ru-RU"/>
        </w:rPr>
        <w:t>).</w:t>
      </w:r>
    </w:p>
    <w:p w:rsidR="00402597" w:rsidRPr="00402597" w:rsidRDefault="00402597" w:rsidP="00402597">
      <w:pPr>
        <w:numPr>
          <w:ilvl w:val="0"/>
          <w:numId w:val="5"/>
        </w:numPr>
        <w:tabs>
          <w:tab w:val="clear" w:pos="720"/>
          <w:tab w:val="num" w:pos="0"/>
          <w:tab w:val="left" w:pos="851"/>
        </w:tabs>
        <w:suppressAutoHyphens/>
        <w:autoSpaceDE w:val="0"/>
        <w:spacing w:after="0" w:line="360" w:lineRule="auto"/>
        <w:ind w:left="0"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402597" w:rsidRPr="00402597" w:rsidRDefault="00402597" w:rsidP="00402597">
      <w:pPr>
        <w:tabs>
          <w:tab w:val="left" w:pos="2268"/>
          <w:tab w:val="left" w:pos="6804"/>
        </w:tabs>
        <w:spacing w:after="0" w:line="240" w:lineRule="auto"/>
        <w:ind w:firstLine="851"/>
        <w:jc w:val="both"/>
        <w:rPr>
          <w:rFonts w:ascii="Times New Roman" w:eastAsia="Times New Roman" w:hAnsi="Times New Roman" w:cs="Calibri"/>
          <w:sz w:val="24"/>
          <w:szCs w:val="24"/>
          <w:lang w:eastAsia="ru-RU"/>
        </w:rPr>
      </w:pPr>
    </w:p>
    <w:p w:rsidR="00402597" w:rsidRPr="00402597" w:rsidRDefault="00402597" w:rsidP="00402597">
      <w:pPr>
        <w:tabs>
          <w:tab w:val="left" w:pos="2268"/>
          <w:tab w:val="left" w:pos="6804"/>
        </w:tabs>
        <w:spacing w:after="0" w:line="240" w:lineRule="auto"/>
        <w:ind w:firstLine="851"/>
        <w:jc w:val="both"/>
        <w:rPr>
          <w:rFonts w:ascii="Times New Roman" w:eastAsia="Times New Roman" w:hAnsi="Times New Roman" w:cs="Calibri"/>
          <w:sz w:val="24"/>
          <w:szCs w:val="24"/>
          <w:lang w:eastAsia="ru-RU"/>
        </w:rPr>
      </w:pPr>
    </w:p>
    <w:p w:rsidR="00402597" w:rsidRPr="00402597" w:rsidRDefault="00402597" w:rsidP="00402597">
      <w:pPr>
        <w:spacing w:after="0" w:line="240" w:lineRule="auto"/>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Глава Калтайского сельского поселения </w:t>
      </w:r>
    </w:p>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(Глава Администрации)</w:t>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t xml:space="preserve">             </w:t>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t>З.В. Мирошникова</w:t>
      </w:r>
    </w:p>
    <w:p w:rsidR="00402597" w:rsidRPr="00402597" w:rsidRDefault="00402597" w:rsidP="00402597">
      <w:pPr>
        <w:widowControl w:val="0"/>
        <w:autoSpaceDE w:val="0"/>
        <w:autoSpaceDN w:val="0"/>
        <w:adjustRightInd w:val="0"/>
        <w:spacing w:after="0" w:line="240" w:lineRule="auto"/>
        <w:ind w:left="5954"/>
        <w:contextualSpacing/>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left="3402"/>
        <w:contextualSpacing/>
        <w:jc w:val="right"/>
        <w:rPr>
          <w:rFonts w:ascii="Times New Roman" w:eastAsia="Times New Roman" w:hAnsi="Times New Roman" w:cs="Times New Roman"/>
          <w:sz w:val="24"/>
          <w:szCs w:val="24"/>
          <w:lang w:eastAsia="ru-RU"/>
        </w:rPr>
        <w:sectPr w:rsidR="00402597" w:rsidRPr="00402597" w:rsidSect="00970D41">
          <w:headerReference w:type="default" r:id="rId11"/>
          <w:footerReference w:type="default" r:id="rId12"/>
          <w:pgSz w:w="11906" w:h="16838"/>
          <w:pgMar w:top="1308" w:right="850" w:bottom="1134" w:left="1701" w:header="0" w:footer="0" w:gutter="0"/>
          <w:pgNumType w:start="3"/>
          <w:cols w:space="720"/>
          <w:noEndnote/>
          <w:titlePg/>
          <w:docGrid w:linePitch="299"/>
        </w:sectPr>
      </w:pPr>
    </w:p>
    <w:p w:rsidR="00402597" w:rsidRPr="00402597" w:rsidRDefault="00402597" w:rsidP="00402597">
      <w:pPr>
        <w:widowControl w:val="0"/>
        <w:autoSpaceDE w:val="0"/>
        <w:autoSpaceDN w:val="0"/>
        <w:adjustRightInd w:val="0"/>
        <w:spacing w:after="0" w:line="240" w:lineRule="auto"/>
        <w:ind w:left="3402"/>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Приложение к постановлению  </w:t>
      </w:r>
    </w:p>
    <w:p w:rsidR="00402597" w:rsidRPr="00402597" w:rsidRDefault="00402597" w:rsidP="00402597">
      <w:pPr>
        <w:widowControl w:val="0"/>
        <w:autoSpaceDE w:val="0"/>
        <w:autoSpaceDN w:val="0"/>
        <w:adjustRightInd w:val="0"/>
        <w:spacing w:after="0" w:line="240" w:lineRule="auto"/>
        <w:ind w:left="3402"/>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Администрации Калтайского сельского поселения</w:t>
      </w:r>
    </w:p>
    <w:p w:rsidR="00402597" w:rsidRPr="00402597" w:rsidRDefault="00402597" w:rsidP="00402597">
      <w:pPr>
        <w:widowControl w:val="0"/>
        <w:autoSpaceDE w:val="0"/>
        <w:autoSpaceDN w:val="0"/>
        <w:adjustRightInd w:val="0"/>
        <w:spacing w:after="0" w:line="240" w:lineRule="auto"/>
        <w:ind w:left="3402"/>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            от </w:t>
      </w:r>
      <w:r w:rsidR="00FA395A">
        <w:rPr>
          <w:rFonts w:ascii="Times New Roman" w:eastAsia="Times New Roman" w:hAnsi="Times New Roman" w:cs="Times New Roman"/>
          <w:sz w:val="24"/>
          <w:szCs w:val="24"/>
          <w:lang w:eastAsia="ru-RU"/>
        </w:rPr>
        <w:t>28.04.</w:t>
      </w:r>
      <w:r w:rsidRPr="00402597">
        <w:rPr>
          <w:rFonts w:ascii="Times New Roman" w:eastAsia="Times New Roman" w:hAnsi="Times New Roman" w:cs="Times New Roman"/>
          <w:sz w:val="24"/>
          <w:szCs w:val="24"/>
          <w:lang w:eastAsia="ru-RU"/>
        </w:rPr>
        <w:t xml:space="preserve">2023 № </w:t>
      </w:r>
      <w:r w:rsidR="00FA395A">
        <w:rPr>
          <w:rFonts w:ascii="Times New Roman" w:eastAsia="Times New Roman" w:hAnsi="Times New Roman" w:cs="Times New Roman"/>
          <w:sz w:val="24"/>
          <w:szCs w:val="24"/>
          <w:lang w:eastAsia="ru-RU"/>
        </w:rPr>
        <w:t>68</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bookmarkStart w:id="0" w:name="Par40"/>
      <w:bookmarkEnd w:id="0"/>
      <w:r w:rsidRPr="00402597">
        <w:rPr>
          <w:rFonts w:ascii="Times New Roman" w:eastAsia="Times New Roman" w:hAnsi="Times New Roman" w:cs="Times New Roman"/>
          <w:b/>
          <w:sz w:val="24"/>
          <w:szCs w:val="24"/>
          <w:lang w:eastAsia="ru-RU"/>
        </w:rPr>
        <w:t>Административный регламент</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402597">
        <w:rPr>
          <w:rFonts w:ascii="Times New Roman" w:eastAsia="Times New Roman" w:hAnsi="Times New Roman" w:cs="Times New Roman"/>
          <w:b/>
          <w:sz w:val="24"/>
          <w:szCs w:val="24"/>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02597" w:rsidRPr="00402597" w:rsidRDefault="00402597" w:rsidP="00402597">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402597">
        <w:rPr>
          <w:rFonts w:ascii="Times New Roman" w:eastAsia="Times New Roman" w:hAnsi="Times New Roman" w:cs="Times New Roman"/>
          <w:b/>
          <w:sz w:val="24"/>
          <w:szCs w:val="24"/>
          <w:lang w:eastAsia="ru-RU"/>
        </w:rPr>
        <w:t>Общие положения</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402597">
        <w:rPr>
          <w:rFonts w:ascii="Times New Roman" w:eastAsia="Times New Roman" w:hAnsi="Times New Roman" w:cs="Times New Roman"/>
          <w:b/>
          <w:sz w:val="24"/>
          <w:szCs w:val="24"/>
          <w:lang w:eastAsia="ru-RU"/>
        </w:rPr>
        <w:t>Предмет регулирования Административного регламента</w:t>
      </w:r>
    </w:p>
    <w:p w:rsidR="00402597" w:rsidRPr="00402597" w:rsidRDefault="00402597" w:rsidP="00402597">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4"/>
          <w:szCs w:val="24"/>
          <w:lang w:val="en-US"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Калтайском сельском поселении.</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Круг Заявителей</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Требования к порядку информирования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о предоставлении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Калтайского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 по телефону Администрации Калтайского сельского поселения или многофункциональном центре;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Pr="00402597">
        <w:rPr>
          <w:rFonts w:ascii="Times New Roman" w:eastAsia="Times New Roman" w:hAnsi="Times New Roman" w:cs="Times New Roman"/>
          <w:sz w:val="24"/>
          <w:szCs w:val="24"/>
          <w:lang w:eastAsia="ru-RU"/>
        </w:rPr>
        <w:lastRenderedPageBreak/>
        <w:t xml:space="preserve">ЕПГУ);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на официальном сайте в информационно-телекоммуникационной сети «Интернет»: на официальном сайте Администрации Калтайского сельского поселения (http://www.kaltai.ru).</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Калтайского сельского поселения: 634523, Томская область, Томский район, ул.Трактовая, д.48, контактный телефон 968-293 и многофункционального центра.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справочной информации о работе Уполномоченного органа;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изложить обращение в письменной форме;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назначить другое время для консультаций.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w:t>
      </w:r>
      <w:r w:rsidR="00A24775">
        <w:rPr>
          <w:rFonts w:ascii="Times New Roman" w:eastAsia="Times New Roman" w:hAnsi="Times New Roman" w:cs="Times New Roman"/>
          <w:sz w:val="24"/>
          <w:szCs w:val="24"/>
          <w:lang w:eastAsia="ru-RU"/>
        </w:rPr>
        <w:t xml:space="preserve">ода </w:t>
      </w:r>
      <w:r w:rsidRPr="00402597">
        <w:rPr>
          <w:rFonts w:ascii="Times New Roman" w:eastAsia="Times New Roman" w:hAnsi="Times New Roman" w:cs="Times New Roman"/>
          <w:sz w:val="24"/>
          <w:szCs w:val="24"/>
          <w:lang w:eastAsia="ru-RU"/>
        </w:rPr>
        <w:t xml:space="preserve">№59-ФЗ «О порядке рассмотрения обращений граждан Российской Федерации» (далее – Федеральный закон №59-ФЗ).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FA395A">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Стандарт предоставления муниципальной услуги</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Наименование муниципальной услуги</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numPr>
          <w:ilvl w:val="1"/>
          <w:numId w:val="1"/>
        </w:num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Наименование органа местного самоуправления,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предоставляющего муниципальную услугу</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 Муниципальная услуга предоставляется Уполномоченным органом –Администрацией Калтайского сельского поселения.</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многофункциональные центры, специалисты Администрации Калтайского сельского поселения.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При предоставлении муниципальной услуги Уполномоченный орган взаимодействует с: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2.5.1. решение об утверждении схемы расположения земельного участка по форме согласно приложению №1 к настоящему Регламенту;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2.5.2. решение об отказе в утверждении схемы расположения земельного участка по форме согласно приложению №2 к настоящему Регламенту.</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Срок предоставления муниципальной услуги, в том числе с учетом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необходимости обращения в организации, участвующие в предоставлении муниципальной услуги, срок приостановления предоставления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муниципальной услуги, срок выдачи (направления) документов,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являющихся результатом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402597">
          <w:rPr>
            <w:rFonts w:ascii="Times New Roman" w:eastAsia="Times New Roman" w:hAnsi="Times New Roman" w:cs="Times New Roman"/>
            <w:sz w:val="24"/>
            <w:szCs w:val="24"/>
            <w:lang w:eastAsia="ru-RU"/>
          </w:rPr>
          <w:t>ст. 3.5</w:t>
        </w:r>
      </w:hyperlink>
      <w:r w:rsidRPr="00402597">
        <w:rPr>
          <w:rFonts w:ascii="Times New Roman" w:eastAsia="Times New Roman" w:hAnsi="Times New Roman" w:cs="Times New Roman"/>
          <w:sz w:val="24"/>
          <w:szCs w:val="24"/>
          <w:lang w:eastAsia="ru-RU"/>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A24775" w:rsidRPr="00402597" w:rsidRDefault="00A24775"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Нормативные правовые акты, регулирующие предоставление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402597" w:rsidRPr="00402597" w:rsidRDefault="0037651A"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4" w:history="1">
        <w:r w:rsidR="00402597" w:rsidRPr="00402597">
          <w:rPr>
            <w:rFonts w:ascii="Times New Roman" w:eastAsia="Times New Roman" w:hAnsi="Times New Roman" w:cs="Times New Roman"/>
            <w:sz w:val="24"/>
            <w:szCs w:val="24"/>
            <w:lang w:eastAsia="ru-RU"/>
          </w:rPr>
          <w:t>Конституция</w:t>
        </w:r>
      </w:hyperlink>
      <w:r w:rsidR="00402597" w:rsidRPr="00402597">
        <w:rPr>
          <w:rFonts w:ascii="Times New Roman" w:eastAsia="Times New Roman" w:hAnsi="Times New Roman" w:cs="Times New Roman"/>
          <w:sz w:val="24"/>
          <w:szCs w:val="24"/>
          <w:lang w:eastAsia="ru-RU"/>
        </w:rPr>
        <w:t xml:space="preserve"> Российской Федерации;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Гражданский </w:t>
      </w:r>
      <w:hyperlink r:id="rId15" w:history="1">
        <w:r w:rsidRPr="00402597">
          <w:rPr>
            <w:rFonts w:ascii="Times New Roman" w:eastAsia="Times New Roman" w:hAnsi="Times New Roman" w:cs="Times New Roman"/>
            <w:sz w:val="24"/>
            <w:szCs w:val="24"/>
            <w:lang w:eastAsia="ru-RU"/>
          </w:rPr>
          <w:t>кодекс</w:t>
        </w:r>
      </w:hyperlink>
      <w:r w:rsidRPr="00402597">
        <w:rPr>
          <w:rFonts w:ascii="Times New Roman" w:eastAsia="Times New Roman" w:hAnsi="Times New Roman" w:cs="Times New Roman"/>
          <w:sz w:val="24"/>
          <w:szCs w:val="24"/>
          <w:lang w:eastAsia="ru-RU"/>
        </w:rPr>
        <w:t xml:space="preserve"> Российской Федерации;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Земельный </w:t>
      </w:r>
      <w:hyperlink r:id="rId16" w:history="1">
        <w:r w:rsidRPr="00402597">
          <w:rPr>
            <w:rFonts w:ascii="Times New Roman" w:eastAsia="Times New Roman" w:hAnsi="Times New Roman" w:cs="Times New Roman"/>
            <w:sz w:val="24"/>
            <w:szCs w:val="24"/>
            <w:lang w:eastAsia="ru-RU"/>
          </w:rPr>
          <w:t>кодекс</w:t>
        </w:r>
      </w:hyperlink>
      <w:r w:rsidRPr="00402597">
        <w:rPr>
          <w:rFonts w:ascii="Times New Roman" w:eastAsia="Times New Roman" w:hAnsi="Times New Roman" w:cs="Times New Roman"/>
          <w:sz w:val="24"/>
          <w:szCs w:val="24"/>
          <w:lang w:eastAsia="ru-RU"/>
        </w:rPr>
        <w:t xml:space="preserve"> Российской Федерации;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17"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25 октября 2001 года №137-ФЗ «О введении в действие Земельного кодекса Российской Федерации»;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18"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21 декабря 2004 года №172-ФЗ «О переводе земель или земельных участков из одной категории в другую»;</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19"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27 июля 2010 года №210-ФЗ «Об организации предоставления государственных и муниципальных услуг»;</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20"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27 июля 2006 года №152-ФЗ «О персональных данных»;</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21"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2 мая 2006 года №59-ФЗ «О порядке рассмотрения обращений граждан Российской Федерации»;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22"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6 октября 2003 года №131-ФЗ «Об общих принципах организации местного самоуправления в Российской Федерации»;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23"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24 июля 2007 года №221-ФЗ «О кадастровой деятельности»;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Федеральный </w:t>
      </w:r>
      <w:hyperlink r:id="rId24" w:history="1">
        <w:r w:rsidRPr="00402597">
          <w:rPr>
            <w:rFonts w:ascii="Times New Roman" w:eastAsia="Times New Roman" w:hAnsi="Times New Roman" w:cs="Times New Roman"/>
            <w:sz w:val="24"/>
            <w:szCs w:val="24"/>
            <w:lang w:eastAsia="ru-RU"/>
          </w:rPr>
          <w:t>закон</w:t>
        </w:r>
      </w:hyperlink>
      <w:r w:rsidRPr="00402597">
        <w:rPr>
          <w:rFonts w:ascii="Times New Roman" w:eastAsia="Times New Roman" w:hAnsi="Times New Roman" w:cs="Times New Roman"/>
          <w:sz w:val="24"/>
          <w:szCs w:val="24"/>
          <w:lang w:eastAsia="ru-RU"/>
        </w:rPr>
        <w:t xml:space="preserve"> от 13 июля 2015 года №218-ФЗ «О государственной регистрации недвижимости»;</w:t>
      </w:r>
    </w:p>
    <w:p w:rsidR="00402597" w:rsidRPr="00402597" w:rsidRDefault="00402597"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Приказ Росреестра от 19.04.2022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02597" w:rsidRPr="00402597" w:rsidRDefault="0037651A" w:rsidP="004025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5" w:history="1">
        <w:r w:rsidR="00402597" w:rsidRPr="00402597">
          <w:rPr>
            <w:rFonts w:ascii="Times New Roman" w:eastAsia="Times New Roman" w:hAnsi="Times New Roman" w:cs="Times New Roman"/>
            <w:sz w:val="24"/>
            <w:szCs w:val="24"/>
            <w:lang w:eastAsia="ru-RU"/>
          </w:rPr>
          <w:t>Приказ</w:t>
        </w:r>
      </w:hyperlink>
      <w:r w:rsidR="00402597" w:rsidRPr="00402597">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14 января 2015 года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02597" w:rsidRPr="00402597" w:rsidRDefault="00402597" w:rsidP="004025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2.8. Для получения муниципальной услуги заявитель представляет: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2.8.1. заявление о предоставлении муниципальной услуги по форме согласно приложению № 3 к настоящему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w:t>
      </w:r>
      <w:r w:rsidRPr="00402597">
        <w:rPr>
          <w:rFonts w:ascii="Times New Roman" w:eastAsia="Times New Roman" w:hAnsi="Times New Roman" w:cs="Times New Roman"/>
          <w:sz w:val="24"/>
          <w:szCs w:val="24"/>
          <w:lang w:eastAsia="ru-RU"/>
        </w:rPr>
        <w:lastRenderedPageBreak/>
        <w:t xml:space="preserve">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2.8.3. Схема расположения земельного участка.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2.8.4. Согласие землепользователей, землевладельцев, арендаторов на образование земельных участков.</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2.8.5. Согласие залогодержателей исходных земельных участков.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2.9.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с нормативными правовыми актами для предоставления муниципальной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услуги, которые находятся в распоряжении государственных органов,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органов местного самоуправления и иных органов, участвующих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в предоставлении муниципальных услуг</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2.10.1. выписка из Единого государственного реестра юридических лиц, в случае подачи заявления юридическим лицом;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2.10.3. выписка из Единого государственного реестра недвижимости в отношении земельных участков;</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2.11. При предоставлении муниципальной услуги запрещается требовать от заявителя: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02597">
        <w:rPr>
          <w:rFonts w:ascii="Times New Roman" w:eastAsia="Times New Roman" w:hAnsi="Times New Roman" w:cs="Times New Roman"/>
          <w:sz w:val="24"/>
          <w:szCs w:val="24"/>
          <w:lang w:eastAsia="ru-RU"/>
        </w:rPr>
        <w:lastRenderedPageBreak/>
        <w:t xml:space="preserve">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402597">
          <w:rPr>
            <w:rFonts w:ascii="Times New Roman" w:eastAsia="Times New Roman" w:hAnsi="Times New Roman" w:cs="Times New Roman"/>
            <w:sz w:val="24"/>
            <w:szCs w:val="24"/>
            <w:lang w:eastAsia="ru-RU"/>
          </w:rPr>
          <w:t>части 1 статьи 9</w:t>
        </w:r>
      </w:hyperlink>
      <w:r w:rsidRPr="00402597">
        <w:rPr>
          <w:rFonts w:ascii="Times New Roman" w:eastAsia="Times New Roman" w:hAnsi="Times New Roman" w:cs="Times New Roman"/>
          <w:sz w:val="24"/>
          <w:szCs w:val="24"/>
          <w:lang w:eastAsia="ru-RU"/>
        </w:rPr>
        <w:t xml:space="preserve"> Федерального закона №210-ФЗ;</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402597">
          <w:rPr>
            <w:rFonts w:ascii="Times New Roman" w:eastAsia="Times New Roman" w:hAnsi="Times New Roman" w:cs="Times New Roman"/>
            <w:sz w:val="24"/>
            <w:szCs w:val="24"/>
            <w:lang w:eastAsia="ru-RU"/>
          </w:rPr>
          <w:t>пунктом 7.2 части 1 статьи 16</w:t>
        </w:r>
      </w:hyperlink>
      <w:r w:rsidRPr="00402597">
        <w:rPr>
          <w:rFonts w:ascii="Times New Roman" w:eastAsia="Times New Roman" w:hAnsi="Times New Roman" w:cs="Times New Roman"/>
          <w:sz w:val="24"/>
          <w:szCs w:val="24"/>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необходимых для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 Основаниями для отказа в приеме к рассмотрению документов, необходимых </w:t>
      </w:r>
      <w:r w:rsidRPr="00402597">
        <w:rPr>
          <w:rFonts w:ascii="Times New Roman" w:eastAsia="Times New Roman" w:hAnsi="Times New Roman" w:cs="Times New Roman"/>
          <w:sz w:val="24"/>
          <w:szCs w:val="24"/>
          <w:lang w:eastAsia="ru-RU"/>
        </w:rPr>
        <w:lastRenderedPageBreak/>
        <w:t xml:space="preserve">для предоставления муниципальной услуги, являются: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2.12.1. неполное заполнение полей в форме заявления, в том числе в интерактивной форме заявления на ЕПГУ;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2.12.2. представление неполного комплекта документов;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2.12.6. наличие противоречивых сведений в заявлении и приложенных к нему документах;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2.12.7. заявление подано в орган местного самоуправления, в полномочия которого не входит предоставление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2.13. Решение об отказе в приеме документов, необходимых для предоставления муниципальной услуги, по форме, приведенной в приложении №4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или отказа в предоставлении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2.15. Исчерпывающий перечень оснований для приостановления муниципальной услуги.</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 Основания для отказа в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8" w:history="1">
        <w:r w:rsidRPr="00402597">
          <w:rPr>
            <w:rFonts w:ascii="Times New Roman" w:eastAsia="Times New Roman" w:hAnsi="Times New Roman" w:cs="Times New Roman"/>
            <w:sz w:val="24"/>
            <w:szCs w:val="24"/>
            <w:lang w:eastAsia="ru-RU"/>
          </w:rPr>
          <w:t>пунктом 12</w:t>
        </w:r>
      </w:hyperlink>
      <w:r w:rsidRPr="00402597">
        <w:rPr>
          <w:rFonts w:ascii="Times New Roman" w:eastAsia="Times New Roman" w:hAnsi="Times New Roman" w:cs="Times New Roman"/>
          <w:sz w:val="24"/>
          <w:szCs w:val="24"/>
          <w:lang w:eastAsia="ru-RU"/>
        </w:rPr>
        <w:t xml:space="preserve"> статьи 11.10 Земельного кодекса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2.16.3. в соответствии с подпунктом 3 пункта 16 статьи 11.10 Земельного кодекса </w:t>
      </w:r>
      <w:r w:rsidRPr="00402597">
        <w:rPr>
          <w:rFonts w:ascii="Times New Roman" w:eastAsia="Times New Roman" w:hAnsi="Times New Roman" w:cs="Times New Roman"/>
          <w:sz w:val="24"/>
          <w:szCs w:val="24"/>
          <w:lang w:eastAsia="ru-RU"/>
        </w:rPr>
        <w:lastRenderedPageBreak/>
        <w:t xml:space="preserve">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2.16.6. 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2.16.6. не представлено в письменной форме согласие лиц, указанных в пункте 4 статьи 11.2 Земельного кодекса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FA39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2.17. Услуги, необходимые и обязательные для предоставления муниципальной услуги, отсутствуют.</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970D41"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иной оплаты, взимаемой за предоставление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FA39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2.18. Предоставление муниципальной услуги осуществляется бесплатно.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FA39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2.19. За предоставление услуг, необходимых и обязательных для предоставления муниципальной услуги, не предусмотрена плата.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Максимальный срок ожидания в очереди при подаче запроса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о предоставлении муниципальной услуги и при получении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результата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FA39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lastRenderedPageBreak/>
        <w:t xml:space="preserve">Срок и порядок регистрации запроса заявителя о предоставлении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муниципальной услуги, в том числе в электронной форме</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FA39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2.21.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наименование;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местонахождение и юридический адрес;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режим работы;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график приема;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номера телефонов для справок.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средствами оказания первой медицинской помощи;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туалетными комнатами для посетителей.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Показатели доступности и качества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2.23. Основными показателями доступности предоставления муниципальной услуги являются: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2.23.2. возможность получения заявителем уведомлений о предоставлении муниципальной услуги с помощью ЕПГУ;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2.24. Основными показателями качества предоставления муниципальной услуги являются: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2.24.1. своевременность предоставления муниципальной услуги в соответствии со стандартом ее предоставления, установленным настоящим Регламентом;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2.24.4. отсутствие нарушений установленных сроков в процессе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2.27. Электронные документы могут быть предоставлены в следующих форматах: </w:t>
      </w:r>
      <w:proofErr w:type="spellStart"/>
      <w:r w:rsidRPr="00402597">
        <w:rPr>
          <w:rFonts w:ascii="Times New Roman" w:eastAsia="Times New Roman" w:hAnsi="Times New Roman" w:cs="Times New Roman"/>
          <w:sz w:val="24"/>
          <w:szCs w:val="24"/>
          <w:lang w:eastAsia="ru-RU"/>
        </w:rPr>
        <w:t>xml</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doc</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docx</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odt</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xls</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xlsx</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ods</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pdf</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jpg</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jpeg</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zip</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rar</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sig</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png</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bmp</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tiff</w:t>
      </w:r>
      <w:proofErr w:type="spellEnd"/>
      <w:r w:rsidRPr="00402597">
        <w:rPr>
          <w:rFonts w:ascii="Times New Roman" w:eastAsia="Times New Roman" w:hAnsi="Times New Roman" w:cs="Times New Roman"/>
          <w:sz w:val="24"/>
          <w:szCs w:val="24"/>
          <w:lang w:eastAsia="ru-RU"/>
        </w:rPr>
        <w:t xml:space="preserve">.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2597">
        <w:rPr>
          <w:rFonts w:ascii="Times New Roman" w:eastAsia="Times New Roman" w:hAnsi="Times New Roman" w:cs="Times New Roman"/>
          <w:sz w:val="24"/>
          <w:szCs w:val="24"/>
          <w:lang w:eastAsia="ru-RU"/>
        </w:rPr>
        <w:t>dpi</w:t>
      </w:r>
      <w:proofErr w:type="spellEnd"/>
      <w:r w:rsidRPr="00402597">
        <w:rPr>
          <w:rFonts w:ascii="Times New Roman" w:eastAsia="Times New Roman" w:hAnsi="Times New Roman" w:cs="Times New Roman"/>
          <w:sz w:val="24"/>
          <w:szCs w:val="24"/>
          <w:lang w:eastAsia="ru-RU"/>
        </w:rPr>
        <w:t xml:space="preserve"> (масштаб 1:1) с использованием следующих режимов: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текста);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Электронные документы должны обеспечивать: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 возможность идентифицировать документ и количество листов в документе;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402597">
        <w:rPr>
          <w:rFonts w:ascii="Times New Roman" w:eastAsia="Times New Roman" w:hAnsi="Times New Roman" w:cs="Times New Roman"/>
          <w:sz w:val="24"/>
          <w:szCs w:val="24"/>
          <w:lang w:eastAsia="ru-RU"/>
        </w:rPr>
        <w:t>xls</w:t>
      </w:r>
      <w:proofErr w:type="spellEnd"/>
      <w:r w:rsidRPr="00402597">
        <w:rPr>
          <w:rFonts w:ascii="Times New Roman" w:eastAsia="Times New Roman" w:hAnsi="Times New Roman" w:cs="Times New Roman"/>
          <w:sz w:val="24"/>
          <w:szCs w:val="24"/>
          <w:lang w:eastAsia="ru-RU"/>
        </w:rPr>
        <w:t xml:space="preserve">, </w:t>
      </w:r>
      <w:proofErr w:type="spellStart"/>
      <w:r w:rsidRPr="00402597">
        <w:rPr>
          <w:rFonts w:ascii="Times New Roman" w:eastAsia="Times New Roman" w:hAnsi="Times New Roman" w:cs="Times New Roman"/>
          <w:sz w:val="24"/>
          <w:szCs w:val="24"/>
          <w:lang w:eastAsia="ru-RU"/>
        </w:rPr>
        <w:t>xlsx</w:t>
      </w:r>
      <w:proofErr w:type="spellEnd"/>
      <w:r w:rsidRPr="00402597">
        <w:rPr>
          <w:rFonts w:ascii="Times New Roman" w:eastAsia="Times New Roman" w:hAnsi="Times New Roman" w:cs="Times New Roman"/>
          <w:sz w:val="24"/>
          <w:szCs w:val="24"/>
          <w:lang w:eastAsia="ru-RU"/>
        </w:rPr>
        <w:t xml:space="preserve"> или </w:t>
      </w:r>
      <w:proofErr w:type="spellStart"/>
      <w:r w:rsidRPr="00402597">
        <w:rPr>
          <w:rFonts w:ascii="Times New Roman" w:eastAsia="Times New Roman" w:hAnsi="Times New Roman" w:cs="Times New Roman"/>
          <w:sz w:val="24"/>
          <w:szCs w:val="24"/>
          <w:lang w:eastAsia="ru-RU"/>
        </w:rPr>
        <w:t>ods</w:t>
      </w:r>
      <w:proofErr w:type="spellEnd"/>
      <w:r w:rsidRPr="00402597">
        <w:rPr>
          <w:rFonts w:ascii="Times New Roman" w:eastAsia="Times New Roman" w:hAnsi="Times New Roman" w:cs="Times New Roman"/>
          <w:sz w:val="24"/>
          <w:szCs w:val="24"/>
          <w:lang w:eastAsia="ru-RU"/>
        </w:rPr>
        <w:t>, формируются в виде отдельного электронного документа.</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val="en-US" w:eastAsia="ru-RU"/>
        </w:rPr>
        <w:t>III</w:t>
      </w:r>
      <w:r w:rsidR="00FA395A">
        <w:rPr>
          <w:rFonts w:ascii="Times New Roman" w:eastAsia="Times New Roman" w:hAnsi="Times New Roman" w:cs="Times New Roman"/>
          <w:b/>
          <w:sz w:val="24"/>
          <w:szCs w:val="24"/>
          <w:lang w:eastAsia="ru-RU"/>
        </w:rPr>
        <w:t>.</w:t>
      </w:r>
      <w:r w:rsidRPr="00402597">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процедур (действий), требования к порядку их выполнения, в том числе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особенности выполнения административных процедур в электронной форме</w:t>
      </w:r>
    </w:p>
    <w:p w:rsidR="00402597" w:rsidRPr="00402597" w:rsidRDefault="00402597" w:rsidP="0040259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402597" w:rsidRPr="00402597" w:rsidRDefault="00402597" w:rsidP="00FA395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Исчерпывающий перечень административных процедур</w:t>
      </w:r>
    </w:p>
    <w:p w:rsidR="00402597" w:rsidRPr="00402597" w:rsidRDefault="00402597" w:rsidP="0040259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проверка документов и регистрация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рассмотрение документов и сведений; принятие решения о предоставлении услуги;</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выдача результата на бумажном носителе (опционально).</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№5 к настоящему Регламенту.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формирование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получение сведений о ходе рассмотрения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осуществление оценки качества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402597" w:rsidRPr="00402597" w:rsidRDefault="00402597" w:rsidP="0040259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970D41" w:rsidRDefault="00402597" w:rsidP="00FA395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Порядок осуществления административных процедур</w:t>
      </w:r>
    </w:p>
    <w:p w:rsidR="00402597" w:rsidRPr="00402597" w:rsidRDefault="00402597" w:rsidP="00FA395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(действий) в электронной форме</w:t>
      </w:r>
    </w:p>
    <w:p w:rsidR="00402597" w:rsidRPr="00402597" w:rsidRDefault="00402597" w:rsidP="0040259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3.3. Формирование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При формировании заявления заявителю обеспечивается: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Ответственное должностное лицо: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производит действия в соответствии с пунктом 3.4 настоящего Регламента.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3.8. Оценка качества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w:t>
      </w:r>
      <w:r w:rsidR="00A24775" w:rsidRPr="00A24775">
        <w:rPr>
          <w:rFonts w:ascii="Times New Roman" w:eastAsia="Times New Roman" w:hAnsi="Times New Roman" w:cs="Times New Roman"/>
          <w:sz w:val="24"/>
          <w:szCs w:val="24"/>
          <w:lang w:eastAsia="ru-RU"/>
        </w:rPr>
        <w:t xml:space="preserve">27 июля 2010 года №210-ФЗ </w:t>
      </w:r>
      <w:r w:rsidRPr="00402597">
        <w:rPr>
          <w:rFonts w:ascii="Times New Roman" w:eastAsia="Times New Roman" w:hAnsi="Times New Roman" w:cs="Times New Roman"/>
          <w:sz w:val="24"/>
          <w:szCs w:val="24"/>
          <w:lang w:eastAsia="ru-RU"/>
        </w:rPr>
        <w:t>«</w:t>
      </w:r>
      <w:r w:rsidRPr="0040259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970D41"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Порядок исправления допущенных опечаток и ошибок в выданных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в результате предоставления муниципальной услуги документах</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Регламента.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3.11. Основания отказа в приеме заявления об исправлении опечаток и ошибок указаны в пункте 2.12 настоящего Регламента.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Pr="00402597">
        <w:rPr>
          <w:rFonts w:ascii="Times New Roman" w:eastAsia="Times New Roman" w:hAnsi="Times New Roman" w:cs="Times New Roman"/>
          <w:sz w:val="24"/>
          <w:szCs w:val="24"/>
          <w:lang w:eastAsia="ru-RU"/>
        </w:rPr>
        <w:lastRenderedPageBreak/>
        <w:t xml:space="preserve">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val="en-US" w:eastAsia="ru-RU"/>
        </w:rPr>
        <w:t>IV</w:t>
      </w:r>
      <w:r w:rsidR="00FA395A">
        <w:rPr>
          <w:rFonts w:ascii="Times New Roman" w:eastAsia="Times New Roman" w:hAnsi="Times New Roman" w:cs="Times New Roman"/>
          <w:b/>
          <w:sz w:val="24"/>
          <w:szCs w:val="24"/>
          <w:lang w:eastAsia="ru-RU"/>
        </w:rPr>
        <w:t>.</w:t>
      </w:r>
      <w:r w:rsidRPr="00402597">
        <w:rPr>
          <w:rFonts w:ascii="Times New Roman" w:eastAsia="Times New Roman" w:hAnsi="Times New Roman" w:cs="Times New Roman"/>
          <w:b/>
          <w:sz w:val="24"/>
          <w:szCs w:val="24"/>
          <w:lang w:eastAsia="ru-RU"/>
        </w:rPr>
        <w:t xml:space="preserve"> Формы контроля за исполнением административного регламента</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Калтайского сельского поселения.</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выявления и устранения нарушений прав граждан;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соблюдение сроков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соблюдение положений настоящего Регламента;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4.4. Основанием для проведения внеплановых проверок являются: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w:t>
      </w:r>
      <w:r w:rsidRPr="00402597">
        <w:rPr>
          <w:rFonts w:ascii="Times New Roman" w:eastAsia="Times New Roman" w:hAnsi="Times New Roman" w:cs="Times New Roman"/>
          <w:sz w:val="24"/>
          <w:szCs w:val="24"/>
          <w:lang w:eastAsia="ru-RU"/>
        </w:rPr>
        <w:lastRenderedPageBreak/>
        <w:t xml:space="preserve">положений настоящего Регламента, нормативных правовых актов Томской области и нормативных правовых актов органов местного самоуправления Калтайского сельского поселения осуществляется привлечение виновных лиц к ответственности в соответствии с законодательством Российской Федерации.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02597" w:rsidRPr="00402597" w:rsidRDefault="00402597" w:rsidP="0040259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2597" w:rsidRPr="00402597" w:rsidRDefault="00402597" w:rsidP="0040259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муниципальных служащих, работников</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Органы местного самоуправления, организации и уполномоченные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на рассмотрение жалобы лица, которым может быть направлена жалоба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заявителя в досудебном (внесудебном) порядке</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к учредителю многофункционального центра – на решение и действия (бездействие) многофункционального центра.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Способы информирования заявителей о порядке подачи и рассмотрения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жалобы, в том числе с использованием Единого портала государственных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и муниципальных услуг (функций)</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Федеральным законом от </w:t>
      </w:r>
      <w:r w:rsidR="00A24775">
        <w:rPr>
          <w:rFonts w:ascii="Times New Roman" w:eastAsia="Times New Roman" w:hAnsi="Times New Roman" w:cs="Times New Roman"/>
          <w:sz w:val="24"/>
          <w:szCs w:val="24"/>
          <w:lang w:eastAsia="ru-RU"/>
        </w:rPr>
        <w:t>27 июля 2010 года №210-ФЗ</w:t>
      </w:r>
      <w:r w:rsidR="00A24775" w:rsidRPr="00402597">
        <w:rPr>
          <w:rFonts w:ascii="Times New Roman" w:eastAsia="Times New Roman" w:hAnsi="Times New Roman" w:cs="Times New Roman"/>
          <w:sz w:val="24"/>
          <w:szCs w:val="24"/>
          <w:lang w:eastAsia="ru-RU"/>
        </w:rPr>
        <w:t xml:space="preserve"> </w:t>
      </w:r>
      <w:r w:rsidRPr="00402597">
        <w:rPr>
          <w:rFonts w:ascii="Times New Roman" w:eastAsia="Times New Roman" w:hAnsi="Times New Roman" w:cs="Times New Roman"/>
          <w:sz w:val="24"/>
          <w:szCs w:val="24"/>
          <w:lang w:eastAsia="ru-RU"/>
        </w:rPr>
        <w:t>«</w:t>
      </w:r>
      <w:r w:rsidRPr="0040259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970D41"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Исчерпывающий перечень административных процедур </w:t>
      </w:r>
    </w:p>
    <w:p w:rsidR="00970D41"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(действий) при предоставлении муниципальной услуги, </w:t>
      </w: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выполняемых многофункциональными центрами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6.1 Многофункциональный центр осуществляет: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lastRenderedPageBreak/>
        <w:t>Информирование заявителей</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назначить другое время для консультаций.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предусмотренным соглашением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w:t>
      </w:r>
      <w:r w:rsidR="00A24775">
        <w:rPr>
          <w:rFonts w:ascii="Times New Roman" w:eastAsia="Times New Roman" w:hAnsi="Times New Roman" w:cs="Times New Roman"/>
          <w:sz w:val="24"/>
          <w:szCs w:val="24"/>
          <w:lang w:eastAsia="ru-RU"/>
        </w:rPr>
        <w:t>27 сентября 2011 года</w:t>
      </w:r>
      <w:r w:rsidRPr="00402597">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Работник многофункционального центра осуществляет следующие действия: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402597" w:rsidRPr="00402597" w:rsidRDefault="00402597" w:rsidP="004025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br w:type="page"/>
      </w:r>
      <w:r w:rsidRPr="00402597">
        <w:rPr>
          <w:rFonts w:ascii="Times New Roman" w:eastAsia="Times New Roman" w:hAnsi="Times New Roman" w:cs="Times New Roman"/>
          <w:sz w:val="24"/>
          <w:szCs w:val="24"/>
          <w:lang w:eastAsia="ru-RU"/>
        </w:rPr>
        <w:lastRenderedPageBreak/>
        <w:t xml:space="preserve">Приложение № 1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услуги «Утверждение схемы расположения земельного участка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или земельных участков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Форма решения об утверждении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схемы расположения земельного участка </w:t>
      </w:r>
    </w:p>
    <w:p w:rsidR="00402597" w:rsidRPr="00402597" w:rsidRDefault="00402597" w:rsidP="00402597">
      <w:pPr>
        <w:tabs>
          <w:tab w:val="left" w:pos="2835"/>
        </w:tabs>
        <w:spacing w:after="0" w:line="240" w:lineRule="auto"/>
        <w:ind w:left="-426" w:firstLine="426"/>
        <w:jc w:val="center"/>
        <w:rPr>
          <w:rFonts w:ascii="Times New Roman" w:eastAsia="Times New Roman" w:hAnsi="Times New Roman" w:cs="Times New Roman"/>
          <w:b/>
          <w:sz w:val="20"/>
          <w:szCs w:val="20"/>
          <w:lang w:eastAsia="ru-RU"/>
        </w:rPr>
      </w:pP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Томская область Томский район</w:t>
      </w: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Муниципальное образование «Калтайское сельское поселение»</w:t>
      </w: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Администрация Калтайского сельского поселения</w:t>
      </w:r>
    </w:p>
    <w:p w:rsidR="00402597" w:rsidRPr="00402597" w:rsidRDefault="00402597" w:rsidP="00402597">
      <w:pPr>
        <w:spacing w:after="0" w:line="240" w:lineRule="auto"/>
        <w:rPr>
          <w:rFonts w:ascii="Times New Roman" w:eastAsia="Times New Roman" w:hAnsi="Times New Roman" w:cs="Times New Roman"/>
          <w:sz w:val="28"/>
          <w:szCs w:val="28"/>
          <w:lang w:eastAsia="ru-RU"/>
        </w:rPr>
      </w:pPr>
    </w:p>
    <w:p w:rsidR="00402597" w:rsidRPr="00402597" w:rsidRDefault="00402597" w:rsidP="00402597">
      <w:pPr>
        <w:spacing w:after="0" w:line="240" w:lineRule="auto"/>
        <w:jc w:val="center"/>
        <w:rPr>
          <w:rFonts w:ascii="Times New Roman" w:eastAsia="Times New Roman" w:hAnsi="Times New Roman" w:cs="Times New Roman"/>
          <w:b/>
          <w:sz w:val="28"/>
          <w:szCs w:val="28"/>
          <w:lang w:eastAsia="ru-RU"/>
        </w:rPr>
      </w:pPr>
      <w:r w:rsidRPr="00402597">
        <w:rPr>
          <w:rFonts w:ascii="Times New Roman" w:eastAsia="Times New Roman" w:hAnsi="Times New Roman" w:cs="Times New Roman"/>
          <w:b/>
          <w:sz w:val="28"/>
          <w:szCs w:val="28"/>
          <w:lang w:eastAsia="ru-RU"/>
        </w:rPr>
        <w:t>П О С Т А Н О В Л Е Н И Е</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от ________________</w:t>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t>№ ________________</w:t>
      </w:r>
    </w:p>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Об утверждении схемы расположения земельного участка </w:t>
      </w:r>
    </w:p>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(земельных участков)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tabs>
          <w:tab w:val="left" w:pos="2268"/>
          <w:tab w:val="left" w:pos="6804"/>
        </w:tabs>
        <w:spacing w:after="0" w:line="240" w:lineRule="auto"/>
        <w:jc w:val="both"/>
        <w:rPr>
          <w:rFonts w:ascii="Times New Roman" w:eastAsia="Times New Roman" w:hAnsi="Times New Roman" w:cs="Calibri"/>
          <w:b/>
          <w:sz w:val="24"/>
          <w:szCs w:val="24"/>
          <w:lang w:eastAsia="ru-RU"/>
        </w:rPr>
      </w:pPr>
      <w:r w:rsidRPr="00402597">
        <w:rPr>
          <w:rFonts w:ascii="Times New Roman" w:eastAsia="Times New Roman" w:hAnsi="Times New Roman" w:cs="Calibri"/>
          <w:b/>
          <w:sz w:val="24"/>
          <w:szCs w:val="24"/>
          <w:lang w:eastAsia="ru-RU"/>
        </w:rPr>
        <w:t>ПОСТАНОВЛЯЮ:</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402597">
        <w:rPr>
          <w:rFonts w:ascii="Times New Roman" w:eastAsia="Times New Roman" w:hAnsi="Times New Roman" w:cs="Times New Roman"/>
          <w:sz w:val="24"/>
          <w:szCs w:val="24"/>
          <w:lang w:eastAsia="ru-RU"/>
        </w:rPr>
        <w:t>номерами)_</w:t>
      </w:r>
      <w:proofErr w:type="gramEnd"/>
      <w:r w:rsidRPr="00402597">
        <w:rPr>
          <w:rFonts w:ascii="Times New Roman" w:eastAsia="Times New Roman" w:hAnsi="Times New Roman" w:cs="Times New Roman"/>
          <w:sz w:val="24"/>
          <w:szCs w:val="24"/>
          <w:lang w:eastAsia="ru-RU"/>
        </w:rPr>
        <w:t xml:space="preserve">__________путем __________.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 Срок действия настоящего решения составляет два года.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Должность уполномоченного </w:t>
      </w:r>
      <w:proofErr w:type="gramStart"/>
      <w:r w:rsidRPr="00402597">
        <w:rPr>
          <w:rFonts w:ascii="Times New Roman" w:eastAsia="Times New Roman" w:hAnsi="Times New Roman" w:cs="Times New Roman"/>
          <w:sz w:val="24"/>
          <w:szCs w:val="24"/>
          <w:lang w:eastAsia="ru-RU"/>
        </w:rPr>
        <w:t xml:space="preserve">лица  </w:t>
      </w:r>
      <w:r w:rsidRPr="00402597">
        <w:rPr>
          <w:rFonts w:ascii="Times New Roman" w:eastAsia="Times New Roman" w:hAnsi="Times New Roman" w:cs="Times New Roman"/>
          <w:sz w:val="24"/>
          <w:szCs w:val="24"/>
          <w:lang w:eastAsia="ru-RU"/>
        </w:rPr>
        <w:tab/>
      </w:r>
      <w:proofErr w:type="gramEnd"/>
      <w:r w:rsidRPr="00402597">
        <w:rPr>
          <w:rFonts w:ascii="Times New Roman" w:eastAsia="Times New Roman" w:hAnsi="Times New Roman" w:cs="Times New Roman"/>
          <w:sz w:val="24"/>
          <w:szCs w:val="24"/>
          <w:lang w:eastAsia="ru-RU"/>
        </w:rPr>
        <w:tab/>
      </w:r>
      <w:r w:rsidRPr="00402597">
        <w:rPr>
          <w:rFonts w:ascii="Times New Roman" w:eastAsia="Times New Roman" w:hAnsi="Times New Roman" w:cs="Times New Roman"/>
          <w:sz w:val="24"/>
          <w:szCs w:val="24"/>
          <w:lang w:eastAsia="ru-RU"/>
        </w:rPr>
        <w:tab/>
        <w:t>Ф.И.О. уполномоченного лица</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br w:type="page"/>
      </w:r>
      <w:r w:rsidRPr="00402597">
        <w:rPr>
          <w:rFonts w:ascii="Times New Roman" w:eastAsia="Times New Roman" w:hAnsi="Times New Roman" w:cs="Times New Roman"/>
          <w:sz w:val="24"/>
          <w:szCs w:val="24"/>
          <w:lang w:eastAsia="ru-RU"/>
        </w:rPr>
        <w:lastRenderedPageBreak/>
        <w:t xml:space="preserve">Приложение № 2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услуги «Утверждение схемы расположения земельного участка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или земельных участков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 xml:space="preserve">Форма решения об отказе в утверждении схемы расположения земельного участка </w:t>
      </w:r>
    </w:p>
    <w:p w:rsidR="00402597" w:rsidRPr="00402597" w:rsidRDefault="00402597" w:rsidP="00402597">
      <w:pPr>
        <w:tabs>
          <w:tab w:val="left" w:pos="3400"/>
          <w:tab w:val="left" w:pos="4300"/>
        </w:tabs>
        <w:spacing w:after="60" w:line="240" w:lineRule="auto"/>
        <w:ind w:right="6237"/>
        <w:jc w:val="center"/>
        <w:rPr>
          <w:rFonts w:ascii="Times New Roman" w:eastAsia="Times New Roman" w:hAnsi="Times New Roman" w:cs="Times New Roman"/>
          <w:b/>
          <w:sz w:val="28"/>
          <w:szCs w:val="20"/>
          <w:lang w:eastAsia="ru-RU"/>
        </w:rPr>
      </w:pPr>
      <w:r w:rsidRPr="00402597">
        <w:rPr>
          <w:rFonts w:ascii="Calibri" w:eastAsia="Times New Roman" w:hAnsi="Calibri" w:cs="Times New Roman"/>
          <w:noProof/>
          <w:lang w:eastAsia="ru-RU"/>
        </w:rPr>
        <mc:AlternateContent>
          <mc:Choice Requires="wps">
            <w:drawing>
              <wp:anchor distT="4294967295" distB="4294967295" distL="114299" distR="114299" simplePos="0" relativeHeight="251661312" behindDoc="0" locked="0" layoutInCell="0" allowOverlap="1" wp14:anchorId="2A14CECA" wp14:editId="7B4DF25F">
                <wp:simplePos x="0" y="0"/>
                <wp:positionH relativeFrom="column">
                  <wp:posOffset>3674744</wp:posOffset>
                </wp:positionH>
                <wp:positionV relativeFrom="paragraph">
                  <wp:posOffset>488949</wp:posOffset>
                </wp:positionV>
                <wp:extent cx="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7FF8" id="Прямая соединительная линия 9"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mRWw5M&#10;AgAAXAQAAA4AAAAAAAAAAAAAAAAALgIAAGRycy9lMm9Eb2MueG1sUEsBAi0AFAAGAAgAAAAhAKrt&#10;rs3aAAAACQEAAA8AAAAAAAAAAAAAAAAApgQAAGRycy9kb3ducmV2LnhtbFBLBQYAAAAABAAEAPMA&#10;AACtBQAAAAA=&#10;" o:allowincell="f"/>
            </w:pict>
          </mc:Fallback>
        </mc:AlternateContent>
      </w:r>
      <w:r w:rsidRPr="00402597">
        <w:rPr>
          <w:rFonts w:ascii="Calibri" w:eastAsia="Times New Roman" w:hAnsi="Calibri" w:cs="Times New Roman"/>
          <w:noProof/>
          <w:lang w:eastAsia="ru-RU"/>
        </w:rPr>
        <mc:AlternateContent>
          <mc:Choice Requires="wps">
            <w:drawing>
              <wp:anchor distT="4294967295" distB="4294967295" distL="114299" distR="114299" simplePos="0" relativeHeight="251660288" behindDoc="0" locked="0" layoutInCell="0" allowOverlap="1" wp14:anchorId="7858224A" wp14:editId="682873C8">
                <wp:simplePos x="0" y="0"/>
                <wp:positionH relativeFrom="column">
                  <wp:posOffset>3674744</wp:posOffset>
                </wp:positionH>
                <wp:positionV relativeFrom="paragraph">
                  <wp:posOffset>306069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31DC" id="Прямая соединительная линия 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ATn12ARgIAAFIE&#10;AAAOAAAAAAAAAAAAAAAAAC4CAABkcnMvZTJvRG9jLnhtbFBLAQItABQABgAIAAAAIQCOxrE22wAA&#10;AAkBAAAPAAAAAAAAAAAAAAAAAKAEAABkcnMvZG93bnJldi54bWxQSwUGAAAAAAQABADzAAAAqAUA&#10;AAAA&#10;" o:allowincell="f"/>
            </w:pict>
          </mc:Fallback>
        </mc:AlternateContent>
      </w:r>
      <w:r w:rsidRPr="00402597">
        <w:rPr>
          <w:rFonts w:ascii="Calibri" w:eastAsia="Times New Roman" w:hAnsi="Calibri" w:cs="Times New Roman"/>
          <w:noProof/>
          <w:lang w:eastAsia="ru-RU"/>
        </w:rPr>
        <mc:AlternateContent>
          <mc:Choice Requires="wps">
            <w:drawing>
              <wp:anchor distT="4294967295" distB="4294967295" distL="114299" distR="114299" simplePos="0" relativeHeight="251663360" behindDoc="0" locked="0" layoutInCell="0" allowOverlap="1" wp14:anchorId="72EEA615" wp14:editId="48665915">
                <wp:simplePos x="0" y="0"/>
                <wp:positionH relativeFrom="column">
                  <wp:posOffset>6235064</wp:posOffset>
                </wp:positionH>
                <wp:positionV relativeFrom="paragraph">
                  <wp:posOffset>306069</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5794" id="Прямая соединительная линия 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Cd6R82RgIAAFIE&#10;AAAOAAAAAAAAAAAAAAAAAC4CAABkcnMvZTJvRG9jLnhtbFBLAQItABQABgAIAAAAIQAjQ5N32wAA&#10;AAkBAAAPAAAAAAAAAAAAAAAAAKAEAABkcnMvZG93bnJldi54bWxQSwUGAAAAAAQABADzAAAAqAUA&#10;AAAA&#10;" o:allowincell="f"/>
            </w:pict>
          </mc:Fallback>
        </mc:AlternateContent>
      </w:r>
      <w:r w:rsidRPr="00402597">
        <w:rPr>
          <w:rFonts w:ascii="Calibri" w:eastAsia="Times New Roman" w:hAnsi="Calibri" w:cs="Times New Roman"/>
          <w:noProof/>
          <w:lang w:eastAsia="ru-RU"/>
        </w:rPr>
        <mc:AlternateContent>
          <mc:Choice Requires="wps">
            <w:drawing>
              <wp:anchor distT="4294967295" distB="4294967295" distL="114299" distR="114299" simplePos="0" relativeHeight="251662336" behindDoc="0" locked="0" layoutInCell="0" allowOverlap="1" wp14:anchorId="1974525F" wp14:editId="1E88D4E4">
                <wp:simplePos x="0" y="0"/>
                <wp:positionH relativeFrom="column">
                  <wp:posOffset>6235064</wp:posOffset>
                </wp:positionH>
                <wp:positionV relativeFrom="paragraph">
                  <wp:posOffset>306069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5534" id="Прямая соединительная линия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AFhRXxRgIAAFIE&#10;AAAOAAAAAAAAAAAAAAAAAC4CAABkcnMvZTJvRG9jLnhtbFBLAQItABQABgAIAAAAIQAjQ5N32wAA&#10;AAkBAAAPAAAAAAAAAAAAAAAAAKAEAABkcnMvZG93bnJldi54bWxQSwUGAAAAAAQABADzAAAAqAUA&#10;AAAA&#10;" o:allowincell="f"/>
            </w:pict>
          </mc:Fallback>
        </mc:AlternateContent>
      </w:r>
    </w:p>
    <w:p w:rsidR="00402597" w:rsidRPr="00402597" w:rsidRDefault="00FA395A" w:rsidP="00402597">
      <w:pPr>
        <w:spacing w:after="0" w:line="240" w:lineRule="auto"/>
        <w:rPr>
          <w:rFonts w:ascii="Times New Roman" w:eastAsia="Times New Roman" w:hAnsi="Times New Roman" w:cs="Times New Roman"/>
          <w:lang w:eastAsia="ru-RU"/>
        </w:rPr>
      </w:pPr>
      <w:r w:rsidRPr="00402597">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812BC3D" wp14:editId="31CC5829">
                <wp:simplePos x="0" y="0"/>
                <wp:positionH relativeFrom="column">
                  <wp:posOffset>3461385</wp:posOffset>
                </wp:positionH>
                <wp:positionV relativeFrom="paragraph">
                  <wp:posOffset>66040</wp:posOffset>
                </wp:positionV>
                <wp:extent cx="2457450" cy="1249680"/>
                <wp:effectExtent l="0" t="0" r="0"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2BC3D" id="_x0000_t202" coordsize="21600,21600" o:spt="202" path="m,l,21600r21600,l21600,xe">
                <v:stroke joinstyle="miter"/>
                <v:path gradientshapeok="t" o:connecttype="rect"/>
              </v:shapetype>
              <v:shape id="Надпись 10" o:spid="_x0000_s1026" type="#_x0000_t202" style="position:absolute;margin-left:272.55pt;margin-top:5.2pt;width:193.5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" stroked="f">
                <v:textbox>
                  <w:txbxContent>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936790" w:rsidRDefault="00936790" w:rsidP="0040259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00402597" w:rsidRPr="00402597">
        <w:rPr>
          <w:rFonts w:ascii="Times New Roman" w:eastAsia="Times New Roman" w:hAnsi="Times New Roman" w:cs="Times New Roman"/>
          <w:lang w:eastAsia="ru-RU"/>
        </w:rPr>
        <w:t xml:space="preserve">Томская область Томский район </w:t>
      </w:r>
    </w:p>
    <w:p w:rsidR="00402597" w:rsidRPr="00402597" w:rsidRDefault="00402597" w:rsidP="00402597">
      <w:pPr>
        <w:spacing w:after="0" w:line="240" w:lineRule="auto"/>
        <w:rPr>
          <w:rFonts w:ascii="Times New Roman" w:eastAsia="Times New Roman" w:hAnsi="Times New Roman" w:cs="Times New Roman"/>
          <w:lang w:eastAsia="ru-RU"/>
        </w:rPr>
      </w:pPr>
      <w:r w:rsidRPr="00402597">
        <w:rPr>
          <w:rFonts w:ascii="Times New Roman" w:eastAsia="Times New Roman" w:hAnsi="Times New Roman" w:cs="Times New Roman"/>
          <w:lang w:eastAsia="ru-RU"/>
        </w:rPr>
        <w:t xml:space="preserve">    Муниципальное образование</w:t>
      </w:r>
    </w:p>
    <w:p w:rsidR="00402597" w:rsidRPr="00402597" w:rsidRDefault="00402597" w:rsidP="00402597">
      <w:pPr>
        <w:keepNext/>
        <w:spacing w:after="0" w:line="240" w:lineRule="auto"/>
        <w:outlineLvl w:val="1"/>
        <w:rPr>
          <w:rFonts w:ascii="Times New Roman" w:eastAsia="Times New Roman" w:hAnsi="Times New Roman" w:cs="Times New Roman"/>
          <w:b/>
          <w:bCs/>
          <w:iCs/>
          <w:sz w:val="24"/>
          <w:szCs w:val="24"/>
          <w:lang w:eastAsia="ru-RU"/>
        </w:rPr>
      </w:pPr>
      <w:r w:rsidRPr="00402597">
        <w:rPr>
          <w:rFonts w:ascii="Times New Roman" w:eastAsia="Times New Roman" w:hAnsi="Times New Roman" w:cs="Times New Roman"/>
          <w:bCs/>
          <w:iCs/>
          <w:lang w:eastAsia="ru-RU"/>
        </w:rPr>
        <w:t xml:space="preserve"> «Калтайское сельское поселение»</w:t>
      </w:r>
      <w:r w:rsidRPr="00402597">
        <w:rPr>
          <w:rFonts w:ascii="Times New Roman" w:eastAsia="Times New Roman" w:hAnsi="Times New Roman" w:cs="Times New Roman"/>
          <w:b/>
          <w:bCs/>
          <w:i/>
          <w:iCs/>
          <w:sz w:val="28"/>
          <w:szCs w:val="20"/>
          <w:lang w:eastAsia="ru-RU"/>
        </w:rPr>
        <w:br/>
      </w:r>
      <w:r w:rsidRPr="00402597">
        <w:rPr>
          <w:rFonts w:ascii="Times New Roman" w:eastAsia="Times New Roman" w:hAnsi="Times New Roman" w:cs="Times New Roman"/>
          <w:b/>
          <w:bCs/>
          <w:iCs/>
          <w:sz w:val="24"/>
          <w:szCs w:val="24"/>
          <w:lang w:eastAsia="ru-RU"/>
        </w:rPr>
        <w:t xml:space="preserve">      АДМИНИСТРАЦИЯ </w:t>
      </w:r>
    </w:p>
    <w:p w:rsidR="00402597" w:rsidRPr="00402597" w:rsidRDefault="00402597" w:rsidP="00402597">
      <w:pPr>
        <w:keepNext/>
        <w:spacing w:after="0" w:line="240" w:lineRule="auto"/>
        <w:outlineLvl w:val="1"/>
        <w:rPr>
          <w:rFonts w:ascii="Times New Roman" w:eastAsia="Times New Roman" w:hAnsi="Times New Roman" w:cs="Times New Roman"/>
          <w:b/>
          <w:bCs/>
          <w:iCs/>
          <w:sz w:val="24"/>
          <w:szCs w:val="24"/>
          <w:lang w:eastAsia="ru-RU"/>
        </w:rPr>
      </w:pPr>
      <w:r w:rsidRPr="00402597">
        <w:rPr>
          <w:rFonts w:ascii="Times New Roman" w:eastAsia="Times New Roman" w:hAnsi="Times New Roman" w:cs="Times New Roman"/>
          <w:b/>
          <w:bCs/>
          <w:iCs/>
          <w:sz w:val="24"/>
          <w:szCs w:val="24"/>
          <w:lang w:eastAsia="ru-RU"/>
        </w:rPr>
        <w:t xml:space="preserve">        КАЛТАЙСКОГО</w:t>
      </w:r>
    </w:p>
    <w:p w:rsidR="00402597" w:rsidRPr="00402597" w:rsidRDefault="00402597" w:rsidP="00402597">
      <w:pPr>
        <w:keepNext/>
        <w:spacing w:after="0" w:line="240" w:lineRule="auto"/>
        <w:outlineLvl w:val="1"/>
        <w:rPr>
          <w:rFonts w:ascii="Times New Roman" w:eastAsia="Times New Roman" w:hAnsi="Times New Roman" w:cs="Times New Roman"/>
          <w:b/>
          <w:bCs/>
          <w:iCs/>
          <w:sz w:val="24"/>
          <w:szCs w:val="24"/>
          <w:lang w:eastAsia="ru-RU"/>
        </w:rPr>
      </w:pPr>
      <w:r w:rsidRPr="00402597">
        <w:rPr>
          <w:rFonts w:ascii="Times New Roman" w:eastAsia="Times New Roman" w:hAnsi="Times New Roman" w:cs="Times New Roman"/>
          <w:b/>
          <w:bCs/>
          <w:iCs/>
          <w:sz w:val="24"/>
          <w:szCs w:val="24"/>
          <w:lang w:eastAsia="ru-RU"/>
        </w:rPr>
        <w:t xml:space="preserve">  СЕЛЬСКОГО ПОСЕЛЕНИЯ</w:t>
      </w:r>
    </w:p>
    <w:p w:rsidR="00402597" w:rsidRPr="00402597" w:rsidRDefault="00402597" w:rsidP="00402597">
      <w:pPr>
        <w:spacing w:after="0" w:line="240" w:lineRule="auto"/>
        <w:rPr>
          <w:rFonts w:ascii="Times New Roman" w:eastAsia="Times New Roman" w:hAnsi="Times New Roman" w:cs="Times New Roman"/>
          <w:lang w:eastAsia="ru-RU"/>
        </w:rPr>
      </w:pPr>
      <w:r w:rsidRPr="00402597">
        <w:rPr>
          <w:rFonts w:ascii="Times New Roman" w:eastAsia="Times New Roman" w:hAnsi="Times New Roman" w:cs="Times New Roman"/>
          <w:lang w:eastAsia="ru-RU"/>
        </w:rPr>
        <w:t xml:space="preserve"> 634523, с.Курлек, ул.Трактовая, 48,</w:t>
      </w:r>
    </w:p>
    <w:p w:rsidR="00402597" w:rsidRPr="00402597" w:rsidRDefault="00402597" w:rsidP="00402597">
      <w:pPr>
        <w:spacing w:after="0" w:line="240" w:lineRule="auto"/>
        <w:rPr>
          <w:rFonts w:ascii="Times New Roman" w:eastAsia="Times New Roman" w:hAnsi="Times New Roman" w:cs="Times New Roman"/>
          <w:lang w:eastAsia="ru-RU"/>
        </w:rPr>
      </w:pPr>
      <w:r w:rsidRPr="00402597">
        <w:rPr>
          <w:rFonts w:ascii="Times New Roman" w:eastAsia="Times New Roman" w:hAnsi="Times New Roman" w:cs="Times New Roman"/>
          <w:lang w:eastAsia="ru-RU"/>
        </w:rPr>
        <w:t xml:space="preserve"> Томский </w:t>
      </w:r>
      <w:proofErr w:type="gramStart"/>
      <w:r w:rsidRPr="00402597">
        <w:rPr>
          <w:rFonts w:ascii="Times New Roman" w:eastAsia="Times New Roman" w:hAnsi="Times New Roman" w:cs="Times New Roman"/>
          <w:lang w:eastAsia="ru-RU"/>
        </w:rPr>
        <w:t>район,  Томская</w:t>
      </w:r>
      <w:proofErr w:type="gramEnd"/>
      <w:r w:rsidRPr="00402597">
        <w:rPr>
          <w:rFonts w:ascii="Times New Roman" w:eastAsia="Times New Roman" w:hAnsi="Times New Roman" w:cs="Times New Roman"/>
          <w:lang w:eastAsia="ru-RU"/>
        </w:rPr>
        <w:t xml:space="preserve"> область</w:t>
      </w:r>
    </w:p>
    <w:p w:rsidR="00402597" w:rsidRPr="00402597" w:rsidRDefault="00402597" w:rsidP="00402597">
      <w:pPr>
        <w:spacing w:after="0" w:line="240" w:lineRule="auto"/>
        <w:rPr>
          <w:rFonts w:ascii="Times New Roman" w:eastAsia="Times New Roman" w:hAnsi="Times New Roman" w:cs="Times New Roman"/>
          <w:lang w:eastAsia="ru-RU"/>
        </w:rPr>
      </w:pPr>
      <w:r w:rsidRPr="00402597">
        <w:rPr>
          <w:rFonts w:ascii="Times New Roman" w:eastAsia="Times New Roman" w:hAnsi="Times New Roman" w:cs="Times New Roman"/>
          <w:lang w:eastAsia="ru-RU"/>
        </w:rPr>
        <w:t xml:space="preserve"> Телефон (факс): 968-293, 968-385</w:t>
      </w:r>
    </w:p>
    <w:p w:rsidR="00402597" w:rsidRPr="00FA395A" w:rsidRDefault="00402597" w:rsidP="00402597">
      <w:pPr>
        <w:widowControl w:val="0"/>
        <w:autoSpaceDE w:val="0"/>
        <w:autoSpaceDN w:val="0"/>
        <w:adjustRightInd w:val="0"/>
        <w:spacing w:after="0" w:line="240" w:lineRule="auto"/>
        <w:ind w:firstLine="142"/>
        <w:contextualSpacing/>
        <w:rPr>
          <w:rFonts w:ascii="Times New Roman" w:eastAsia="Times New Roman" w:hAnsi="Times New Roman" w:cs="Times New Roman"/>
          <w:lang w:val="en-US" w:eastAsia="ru-RU"/>
        </w:rPr>
      </w:pPr>
      <w:r w:rsidRPr="00402597">
        <w:rPr>
          <w:rFonts w:ascii="Times New Roman" w:eastAsia="Times New Roman" w:hAnsi="Times New Roman" w:cs="Times New Roman"/>
          <w:lang w:val="en-US" w:eastAsia="ru-RU"/>
        </w:rPr>
        <w:t>E</w:t>
      </w:r>
      <w:r w:rsidRPr="00FA395A">
        <w:rPr>
          <w:rFonts w:ascii="Times New Roman" w:eastAsia="Times New Roman" w:hAnsi="Times New Roman" w:cs="Times New Roman"/>
          <w:lang w:val="en-US" w:eastAsia="ru-RU"/>
        </w:rPr>
        <w:t>-</w:t>
      </w:r>
      <w:r w:rsidRPr="00402597">
        <w:rPr>
          <w:rFonts w:ascii="Times New Roman" w:eastAsia="Times New Roman" w:hAnsi="Times New Roman" w:cs="Times New Roman"/>
          <w:lang w:val="en-US" w:eastAsia="ru-RU"/>
        </w:rPr>
        <w:t>mail</w:t>
      </w:r>
      <w:r w:rsidRPr="00FA395A">
        <w:rPr>
          <w:rFonts w:ascii="Times New Roman" w:eastAsia="Times New Roman" w:hAnsi="Times New Roman" w:cs="Times New Roman"/>
          <w:lang w:val="en-US" w:eastAsia="ru-RU"/>
        </w:rPr>
        <w:t xml:space="preserve">: </w:t>
      </w:r>
      <w:hyperlink r:id="rId29" w:history="1">
        <w:r w:rsidRPr="00402597">
          <w:rPr>
            <w:rFonts w:ascii="Calibri" w:eastAsia="Times New Roman" w:hAnsi="Calibri" w:cs="Times New Roman"/>
            <w:color w:val="0000FF"/>
            <w:u w:val="single"/>
            <w:lang w:val="en-US" w:eastAsia="ru-RU"/>
          </w:rPr>
          <w:t>kaltay</w:t>
        </w:r>
        <w:r w:rsidRPr="00FA395A">
          <w:rPr>
            <w:rFonts w:ascii="Calibri" w:eastAsia="Times New Roman" w:hAnsi="Calibri" w:cs="Times New Roman"/>
            <w:color w:val="0000FF"/>
            <w:u w:val="single"/>
            <w:lang w:val="en-US" w:eastAsia="ru-RU"/>
          </w:rPr>
          <w:t>-</w:t>
        </w:r>
        <w:r w:rsidRPr="00402597">
          <w:rPr>
            <w:rFonts w:ascii="Calibri" w:eastAsia="Times New Roman" w:hAnsi="Calibri" w:cs="Times New Roman"/>
            <w:color w:val="0000FF"/>
            <w:u w:val="single"/>
            <w:lang w:val="en-US" w:eastAsia="ru-RU"/>
          </w:rPr>
          <w:t>sp</w:t>
        </w:r>
        <w:r w:rsidRPr="00FA395A">
          <w:rPr>
            <w:rFonts w:ascii="Calibri" w:eastAsia="Times New Roman" w:hAnsi="Calibri" w:cs="Times New Roman"/>
            <w:color w:val="0000FF"/>
            <w:u w:val="single"/>
            <w:lang w:val="en-US" w:eastAsia="ru-RU"/>
          </w:rPr>
          <w:t>@</w:t>
        </w:r>
        <w:r w:rsidRPr="00402597">
          <w:rPr>
            <w:rFonts w:ascii="Calibri" w:eastAsia="Times New Roman" w:hAnsi="Calibri" w:cs="Times New Roman"/>
            <w:color w:val="0000FF"/>
            <w:u w:val="single"/>
            <w:lang w:val="en-US" w:eastAsia="ru-RU"/>
          </w:rPr>
          <w:t>tomsky</w:t>
        </w:r>
        <w:r w:rsidRPr="00FA395A">
          <w:rPr>
            <w:rFonts w:ascii="Calibri" w:eastAsia="Times New Roman" w:hAnsi="Calibri" w:cs="Times New Roman"/>
            <w:color w:val="0000FF"/>
            <w:u w:val="single"/>
            <w:lang w:val="en-US" w:eastAsia="ru-RU"/>
          </w:rPr>
          <w:t>.</w:t>
        </w:r>
        <w:r w:rsidRPr="00402597">
          <w:rPr>
            <w:rFonts w:ascii="Calibri" w:eastAsia="Times New Roman" w:hAnsi="Calibri" w:cs="Times New Roman"/>
            <w:color w:val="0000FF"/>
            <w:u w:val="single"/>
            <w:lang w:val="en-US" w:eastAsia="ru-RU"/>
          </w:rPr>
          <w:t>gov</w:t>
        </w:r>
        <w:r w:rsidRPr="00FA395A">
          <w:rPr>
            <w:rFonts w:ascii="Calibri" w:eastAsia="Times New Roman" w:hAnsi="Calibri" w:cs="Times New Roman"/>
            <w:color w:val="0000FF"/>
            <w:u w:val="single"/>
            <w:lang w:val="en-US" w:eastAsia="ru-RU"/>
          </w:rPr>
          <w:t>70.</w:t>
        </w:r>
        <w:r w:rsidRPr="00402597">
          <w:rPr>
            <w:rFonts w:ascii="Calibri" w:eastAsia="Times New Roman" w:hAnsi="Calibri" w:cs="Times New Roman"/>
            <w:color w:val="0000FF"/>
            <w:u w:val="single"/>
            <w:lang w:val="en-US" w:eastAsia="ru-RU"/>
          </w:rPr>
          <w:t>ru</w:t>
        </w:r>
      </w:hyperlink>
    </w:p>
    <w:p w:rsidR="00402597" w:rsidRPr="00402597" w:rsidRDefault="00402597" w:rsidP="00402597">
      <w:pPr>
        <w:tabs>
          <w:tab w:val="left" w:pos="3400"/>
          <w:tab w:val="left" w:pos="4300"/>
        </w:tabs>
        <w:spacing w:after="0" w:line="240" w:lineRule="auto"/>
        <w:ind w:right="6237"/>
        <w:rPr>
          <w:rFonts w:ascii="Times New Roman" w:eastAsia="Times New Roman" w:hAnsi="Times New Roman" w:cs="Times New Roman"/>
          <w:sz w:val="24"/>
          <w:szCs w:val="24"/>
          <w:lang w:eastAsia="ar-SA"/>
        </w:rPr>
      </w:pPr>
      <w:r w:rsidRPr="00402597">
        <w:rPr>
          <w:rFonts w:ascii="Times New Roman" w:eastAsia="Times New Roman" w:hAnsi="Times New Roman" w:cs="Times New Roman"/>
          <w:sz w:val="28"/>
          <w:szCs w:val="20"/>
          <w:lang w:eastAsia="ru-RU"/>
        </w:rPr>
        <w:t>____________№_______</w:t>
      </w:r>
      <w:r w:rsidRPr="00402597">
        <w:rPr>
          <w:rFonts w:ascii="Times New Roman" w:eastAsia="Times New Roman" w:hAnsi="Times New Roman" w:cs="Times New Roman"/>
          <w:sz w:val="28"/>
          <w:szCs w:val="20"/>
          <w:lang w:eastAsia="ru-RU"/>
        </w:rPr>
        <w:br/>
      </w:r>
      <w:bookmarkStart w:id="1" w:name="_Hlk52352682"/>
    </w:p>
    <w:bookmarkEnd w:id="1"/>
    <w:p w:rsidR="00402597" w:rsidRPr="00402597" w:rsidRDefault="00402597" w:rsidP="00FA395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РЕШЕНИ</w:t>
      </w:r>
      <w:r w:rsidR="00FA395A">
        <w:rPr>
          <w:rFonts w:ascii="Times New Roman" w:eastAsia="Times New Roman" w:hAnsi="Times New Roman" w:cs="Times New Roman"/>
          <w:b/>
          <w:sz w:val="24"/>
          <w:szCs w:val="24"/>
          <w:lang w:eastAsia="ru-RU"/>
        </w:rPr>
        <w:t>Е</w:t>
      </w:r>
      <w:r w:rsidRPr="00402597">
        <w:rPr>
          <w:rFonts w:ascii="Times New Roman" w:eastAsia="Times New Roman" w:hAnsi="Times New Roman" w:cs="Times New Roman"/>
          <w:b/>
          <w:sz w:val="24"/>
          <w:szCs w:val="24"/>
          <w:lang w:eastAsia="ru-RU"/>
        </w:rPr>
        <w:t xml:space="preserve"> </w:t>
      </w:r>
    </w:p>
    <w:p w:rsidR="00402597" w:rsidRPr="00402597" w:rsidRDefault="00402597" w:rsidP="00FA395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об отказе в утверждении схемы расположе</w:t>
      </w:r>
      <w:bookmarkStart w:id="2" w:name="_GoBack"/>
      <w:bookmarkEnd w:id="2"/>
      <w:r w:rsidRPr="00402597">
        <w:rPr>
          <w:rFonts w:ascii="Times New Roman" w:eastAsia="Times New Roman" w:hAnsi="Times New Roman" w:cs="Times New Roman"/>
          <w:b/>
          <w:sz w:val="24"/>
          <w:szCs w:val="24"/>
          <w:lang w:eastAsia="ru-RU"/>
        </w:rPr>
        <w:t>ния земельного участка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w:t>
      </w:r>
      <w:r w:rsidRPr="00402597">
        <w:rPr>
          <w:rFonts w:ascii="Times New Roman" w:eastAsia="Times New Roman" w:hAnsi="Times New Roman" w:cs="Times New Roman"/>
          <w:sz w:val="24"/>
          <w:szCs w:val="24"/>
          <w:vertAlign w:val="superscript"/>
          <w:lang w:eastAsia="ru-RU"/>
        </w:rPr>
        <w:footnoteReference w:id="1"/>
      </w:r>
      <w:r w:rsidRPr="00402597">
        <w:rPr>
          <w:rFonts w:ascii="Times New Roman" w:eastAsia="Times New Roman" w:hAnsi="Times New Roman" w:cs="Times New Roman"/>
          <w:sz w:val="24"/>
          <w:szCs w:val="24"/>
          <w:lang w:eastAsia="ru-RU"/>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Разъяснение причин отказа: ___________. </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Дополнительно информируем: ___________ </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Должность уполномоченного лица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Ф.И.О. уполномоченного лица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Приложение № 3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услуги «Утверждение схемы расположения земельного участка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или земельных участков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Форма заявления об утверждении схемы расположения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земельного участка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Заявление об утверждении схемы расположения земельного участка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«__» __________ 20___ г. </w:t>
      </w:r>
    </w:p>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_____________________________________________________________________________</w:t>
      </w:r>
    </w:p>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02597">
        <w:rPr>
          <w:rFonts w:ascii="Times New Roman" w:eastAsia="Times New Roman" w:hAnsi="Times New Roman" w:cs="Times New Roman"/>
          <w:sz w:val="20"/>
          <w:szCs w:val="20"/>
          <w:lang w:eastAsia="ru-RU"/>
        </w:rPr>
        <w:t>(наименование органа исполнительной власти субъекта Российской Федерации, органа местного самоуправления)</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02597" w:rsidRPr="00402597" w:rsidRDefault="00402597" w:rsidP="0040259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Сведения о заявителе (в случае, если заявитель обращается через представителя)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312"/>
        <w:gridCol w:w="2089"/>
      </w:tblGrid>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Фамилия, имя, отчество (при наличии)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Реквизиты документа, удостоверяющего личность</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регистрации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проживания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Номер телефона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1.1.6</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электронной почты</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ФИО индивидуального предпринимателя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Идентификационный номер налогоплательщика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Номер телефона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электронной почты</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Сведения о юридическом лице:</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Полное наименование юридического лица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Основной государственный регистрационный номер</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Идентификационный номер налогоплательщика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Номер телефона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1.2.5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электронной почты</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71" w:type="dxa"/>
            <w:gridSpan w:val="3"/>
          </w:tcPr>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2. Сведения о заявителе</w:t>
            </w: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Фамилия, имя, отчество (при наличии)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Реквизиты документа, удостоверяющего личность</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регистрации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проживания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Номер телефона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2.1.6</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электронной почты</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w:t>
            </w:r>
          </w:p>
        </w:tc>
        <w:tc>
          <w:tcPr>
            <w:tcW w:w="6520" w:type="dxa"/>
          </w:tcPr>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Сведения об индивидуальном предпринимателе, в случае если заявитель является индивидуальным </w:t>
            </w:r>
            <w:r w:rsidRPr="00402597">
              <w:rPr>
                <w:rFonts w:ascii="Times New Roman" w:eastAsia="Times New Roman" w:hAnsi="Times New Roman" w:cs="Times New Roman"/>
                <w:sz w:val="24"/>
                <w:szCs w:val="24"/>
                <w:lang w:eastAsia="ru-RU"/>
              </w:rPr>
              <w:lastRenderedPageBreak/>
              <w:t>предпринимателем:</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2.2.1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ФИО индивидуального предпринимателя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Идентификационный номер налогоплательщика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Номер телефона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2.2.5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электронной почты</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Сведения о юридическом лице:</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2.3.1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Полное наименование юридического лица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2.3.2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Основной государственный регистрационный номер</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2.3.3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Идентификационный номер налогоплательщика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2.3.4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Номер телефона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2.3.5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Адрес электронной почты</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71" w:type="dxa"/>
            <w:gridSpan w:val="3"/>
          </w:tcPr>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3. Сведения по услуге</w:t>
            </w: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3.1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3.2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3.3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3.4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Исходный земельный участок находится в залоге?</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71" w:type="dxa"/>
            <w:gridSpan w:val="3"/>
          </w:tcPr>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4. Сведения о земельном участке(-ах)</w:t>
            </w: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4.1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Кадастровый номер земельного участка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4.2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71" w:type="dxa"/>
            <w:gridSpan w:val="3"/>
          </w:tcPr>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5. Прикладываемые документы</w:t>
            </w: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Наименование документа</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Наименование прикладываемого документа</w:t>
            </w: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1</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Документ, подтверждающий полномочия представителя</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2</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3</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4</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Согласие залогодержателей</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5</w:t>
            </w:r>
          </w:p>
        </w:tc>
        <w:tc>
          <w:tcPr>
            <w:tcW w:w="6520"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Согласие землепользователей</w:t>
            </w:r>
          </w:p>
        </w:tc>
        <w:tc>
          <w:tcPr>
            <w:tcW w:w="209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bl>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Результат предоставления услуги прошу: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gridCol w:w="1044"/>
      </w:tblGrid>
      <w:tr w:rsidR="00402597" w:rsidRPr="00402597" w:rsidTr="00936790">
        <w:tc>
          <w:tcPr>
            <w:tcW w:w="847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109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rPr>
          <w:trHeight w:val="986"/>
        </w:trPr>
        <w:tc>
          <w:tcPr>
            <w:tcW w:w="8472" w:type="dxa"/>
          </w:tcPr>
          <w:p w:rsidR="00402597" w:rsidRPr="00402597" w:rsidRDefault="00402597" w:rsidP="0040259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109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rPr>
          <w:trHeight w:val="703"/>
        </w:trPr>
        <w:tc>
          <w:tcPr>
            <w:tcW w:w="8472"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направить на бумажном носителе на почтовый адрес: _________________________</w:t>
            </w:r>
          </w:p>
        </w:tc>
        <w:tc>
          <w:tcPr>
            <w:tcW w:w="1099" w:type="dxa"/>
          </w:tcPr>
          <w:p w:rsidR="00402597" w:rsidRPr="00402597" w:rsidRDefault="00402597" w:rsidP="0040259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402597" w:rsidRPr="00402597" w:rsidTr="00936790">
        <w:tc>
          <w:tcPr>
            <w:tcW w:w="9571" w:type="dxa"/>
            <w:gridSpan w:val="2"/>
          </w:tcPr>
          <w:p w:rsidR="00402597" w:rsidRPr="00402597" w:rsidRDefault="00402597" w:rsidP="00402597">
            <w:pPr>
              <w:widowControl w:val="0"/>
              <w:autoSpaceDE w:val="0"/>
              <w:autoSpaceDN w:val="0"/>
              <w:adjustRightInd w:val="0"/>
              <w:spacing w:after="0" w:line="240" w:lineRule="auto"/>
              <w:contextualSpacing/>
              <w:jc w:val="center"/>
              <w:rPr>
                <w:rFonts w:ascii="Times New Roman" w:eastAsia="Times New Roman" w:hAnsi="Times New Roman" w:cs="Times New Roman"/>
                <w:i/>
                <w:sz w:val="20"/>
                <w:szCs w:val="20"/>
                <w:lang w:eastAsia="ru-RU"/>
              </w:rPr>
            </w:pPr>
            <w:r w:rsidRPr="00402597">
              <w:rPr>
                <w:rFonts w:ascii="Times New Roman" w:eastAsia="Times New Roman" w:hAnsi="Times New Roman" w:cs="Times New Roman"/>
                <w:i/>
                <w:sz w:val="20"/>
                <w:szCs w:val="20"/>
                <w:lang w:eastAsia="ru-RU"/>
              </w:rPr>
              <w:t>Указывается один из перечисленных способов</w:t>
            </w:r>
          </w:p>
        </w:tc>
      </w:tr>
    </w:tbl>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left="3600"/>
        <w:contextualSpacing/>
        <w:jc w:val="both"/>
        <w:rPr>
          <w:rFonts w:ascii="Times New Roman" w:eastAsia="Times New Roman" w:hAnsi="Times New Roman" w:cs="Times New Roman"/>
          <w:sz w:val="20"/>
          <w:szCs w:val="20"/>
          <w:lang w:eastAsia="ru-RU"/>
        </w:rPr>
      </w:pPr>
      <w:r w:rsidRPr="00402597">
        <w:rPr>
          <w:rFonts w:ascii="Times New Roman" w:eastAsia="Times New Roman" w:hAnsi="Times New Roman" w:cs="Times New Roman"/>
          <w:sz w:val="20"/>
          <w:szCs w:val="20"/>
          <w:lang w:eastAsia="ru-RU"/>
        </w:rPr>
        <w:t xml:space="preserve">(подпись) </w:t>
      </w:r>
      <w:r w:rsidRPr="00402597">
        <w:rPr>
          <w:rFonts w:ascii="Times New Roman" w:eastAsia="Times New Roman" w:hAnsi="Times New Roman" w:cs="Times New Roman"/>
          <w:sz w:val="20"/>
          <w:szCs w:val="20"/>
          <w:lang w:eastAsia="ru-RU"/>
        </w:rPr>
        <w:tab/>
        <w:t xml:space="preserve">(фамилия, имя, отчество (последнее - при наличии)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Дата</w:t>
      </w:r>
    </w:p>
    <w:p w:rsidR="00BD0EFC" w:rsidRDefault="00BD0EFC"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lastRenderedPageBreak/>
        <w:t xml:space="preserve">Приложение № 4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услуги «Утверждение схемы расположения земельного участка </w:t>
      </w:r>
    </w:p>
    <w:p w:rsidR="00402597" w:rsidRPr="00402597" w:rsidRDefault="00402597" w:rsidP="0040259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или земельных участков на кадастровом плане территории»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left="2694"/>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кому: _________________________________________________ </w:t>
      </w:r>
    </w:p>
    <w:p w:rsidR="00402597" w:rsidRPr="00402597" w:rsidRDefault="00402597" w:rsidP="00402597">
      <w:pPr>
        <w:widowControl w:val="0"/>
        <w:autoSpaceDE w:val="0"/>
        <w:autoSpaceDN w:val="0"/>
        <w:adjustRightInd w:val="0"/>
        <w:spacing w:after="0" w:line="240" w:lineRule="auto"/>
        <w:ind w:left="2694"/>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(наименование заявителя (фамилия, имя, отчество – для граждан, полное наименование организации, фамилия, имя, отчество руководителя – для юридических лиц), </w:t>
      </w:r>
    </w:p>
    <w:p w:rsidR="00402597" w:rsidRPr="00402597" w:rsidRDefault="00402597" w:rsidP="00402597">
      <w:pPr>
        <w:widowControl w:val="0"/>
        <w:autoSpaceDE w:val="0"/>
        <w:autoSpaceDN w:val="0"/>
        <w:adjustRightInd w:val="0"/>
        <w:spacing w:after="0" w:line="240" w:lineRule="auto"/>
        <w:ind w:left="2694"/>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______________________________________________________  </w:t>
      </w:r>
    </w:p>
    <w:p w:rsidR="00402597" w:rsidRPr="00402597" w:rsidRDefault="00402597" w:rsidP="00402597">
      <w:pPr>
        <w:widowControl w:val="0"/>
        <w:autoSpaceDE w:val="0"/>
        <w:autoSpaceDN w:val="0"/>
        <w:adjustRightInd w:val="0"/>
        <w:spacing w:after="0" w:line="240" w:lineRule="auto"/>
        <w:ind w:left="2694"/>
        <w:contextualSpacing/>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его почтовый индекс и адрес, телефон, адрес электронной почты) </w:t>
      </w:r>
    </w:p>
    <w:p w:rsid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970D41" w:rsidRPr="00402597" w:rsidRDefault="00970D41"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970D41">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РЕШЕНИЕ</w:t>
      </w:r>
    </w:p>
    <w:p w:rsidR="00402597" w:rsidRPr="00402597" w:rsidRDefault="00402597" w:rsidP="00970D41">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02597">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3. Представление неполного комплекта документов;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8. Заявление подано в орган местного самоуправления, в полномочия которого не входит предоставление услуги.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Дополнительная информация: _______________________________________.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 xml:space="preserve">(должность) (подпись) (фамилия, имя, отчество (последнее - при наличии)) </w:t>
      </w: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402597" w:rsidRPr="00402597" w:rsidRDefault="00402597" w:rsidP="004025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02597">
        <w:rPr>
          <w:rFonts w:ascii="Times New Roman" w:eastAsia="Times New Roman" w:hAnsi="Times New Roman" w:cs="Times New Roman"/>
          <w:sz w:val="24"/>
          <w:szCs w:val="24"/>
          <w:lang w:eastAsia="ru-RU"/>
        </w:rPr>
        <w:t>Дата</w:t>
      </w:r>
    </w:p>
    <w:p w:rsidR="00176EDD" w:rsidRPr="00402597" w:rsidRDefault="00176EDD" w:rsidP="00402597">
      <w:pPr>
        <w:spacing w:after="0" w:line="240" w:lineRule="auto"/>
        <w:rPr>
          <w:rFonts w:ascii="Times New Roman" w:hAnsi="Times New Roman" w:cs="Times New Roman"/>
          <w:sz w:val="24"/>
          <w:szCs w:val="24"/>
        </w:rPr>
      </w:pPr>
    </w:p>
    <w:sectPr w:rsidR="00176EDD" w:rsidRPr="00402597" w:rsidSect="00970D41">
      <w:pgSz w:w="11906" w:h="16838"/>
      <w:pgMar w:top="1134" w:right="850" w:bottom="1134" w:left="1701" w:header="0" w:footer="0" w:gutter="0"/>
      <w:pgNumType w:start="2"/>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1A" w:rsidRDefault="0037651A" w:rsidP="00402597">
      <w:pPr>
        <w:spacing w:after="0" w:line="240" w:lineRule="auto"/>
      </w:pPr>
      <w:r>
        <w:separator/>
      </w:r>
    </w:p>
  </w:endnote>
  <w:endnote w:type="continuationSeparator" w:id="0">
    <w:p w:rsidR="0037651A" w:rsidRDefault="0037651A" w:rsidP="0040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90" w:rsidRDefault="00936790">
    <w:pPr>
      <w:pStyle w:val="af2"/>
      <w:jc w:val="center"/>
    </w:pPr>
  </w:p>
  <w:p w:rsidR="00936790" w:rsidRDefault="0093679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1A" w:rsidRDefault="0037651A" w:rsidP="00402597">
      <w:pPr>
        <w:spacing w:after="0" w:line="240" w:lineRule="auto"/>
      </w:pPr>
      <w:r>
        <w:separator/>
      </w:r>
    </w:p>
  </w:footnote>
  <w:footnote w:type="continuationSeparator" w:id="0">
    <w:p w:rsidR="0037651A" w:rsidRDefault="0037651A" w:rsidP="00402597">
      <w:pPr>
        <w:spacing w:after="0" w:line="240" w:lineRule="auto"/>
      </w:pPr>
      <w:r>
        <w:continuationSeparator/>
      </w:r>
    </w:p>
  </w:footnote>
  <w:footnote w:id="1">
    <w:p w:rsidR="00936790" w:rsidRDefault="00936790" w:rsidP="00402597">
      <w:pPr>
        <w:pStyle w:val="ConsPlusNormal"/>
        <w:contextualSpacing/>
        <w:jc w:val="both"/>
      </w:pPr>
      <w:r>
        <w:rPr>
          <w:rStyle w:val="a8"/>
          <w:rFonts w:cs="Arial"/>
        </w:rPr>
        <w:footnoteRef/>
      </w:r>
      <w:r>
        <w:t xml:space="preserve"> </w:t>
      </w:r>
      <w:r w:rsidRPr="00A775F1">
        <w:rPr>
          <w:rFonts w:ascii="Times New Roman" w:hAnsi="Times New Roman" w:cs="Times New Roman"/>
          <w:sz w:val="24"/>
          <w:szCs w:val="24"/>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4691"/>
      <w:docPartObj>
        <w:docPartGallery w:val="Page Numbers (Top of Page)"/>
        <w:docPartUnique/>
      </w:docPartObj>
    </w:sdtPr>
    <w:sdtEndPr/>
    <w:sdtContent>
      <w:p w:rsidR="00970D41" w:rsidRDefault="00970D41">
        <w:pPr>
          <w:pStyle w:val="af0"/>
          <w:jc w:val="center"/>
        </w:pPr>
      </w:p>
      <w:p w:rsidR="00936790" w:rsidRDefault="00970D41" w:rsidP="00970D41">
        <w:pPr>
          <w:pStyle w:val="af0"/>
          <w:jc w:val="center"/>
        </w:pPr>
        <w:r w:rsidRPr="00970D41">
          <w:rPr>
            <w:rFonts w:ascii="Times New Roman" w:hAnsi="Times New Roman"/>
          </w:rPr>
          <w:fldChar w:fldCharType="begin"/>
        </w:r>
        <w:r w:rsidRPr="00970D41">
          <w:rPr>
            <w:rFonts w:ascii="Times New Roman" w:hAnsi="Times New Roman"/>
          </w:rPr>
          <w:instrText>PAGE   \* MERGEFORMAT</w:instrText>
        </w:r>
        <w:r w:rsidRPr="00970D41">
          <w:rPr>
            <w:rFonts w:ascii="Times New Roman" w:hAnsi="Times New Roman"/>
          </w:rPr>
          <w:fldChar w:fldCharType="separate"/>
        </w:r>
        <w:r w:rsidR="00FA395A">
          <w:rPr>
            <w:rFonts w:ascii="Times New Roman" w:hAnsi="Times New Roman"/>
            <w:noProof/>
          </w:rPr>
          <w:t>25</w:t>
        </w:r>
        <w:r w:rsidRPr="00970D41">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15:restartNumberingAfterBreak="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A0"/>
    <w:rsid w:val="00106F1B"/>
    <w:rsid w:val="00176EDD"/>
    <w:rsid w:val="0037651A"/>
    <w:rsid w:val="00402597"/>
    <w:rsid w:val="006F0A82"/>
    <w:rsid w:val="00833C1C"/>
    <w:rsid w:val="00936790"/>
    <w:rsid w:val="00970D41"/>
    <w:rsid w:val="00A24775"/>
    <w:rsid w:val="00BD0EFC"/>
    <w:rsid w:val="00CA1AA0"/>
    <w:rsid w:val="00F03CF1"/>
    <w:rsid w:val="00FA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D9BB"/>
  <w15:chartTrackingRefBased/>
  <w15:docId w15:val="{F3BBF841-A78B-4161-9862-A0362966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2597"/>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402597"/>
    <w:pPr>
      <w:keepNext/>
      <w:spacing w:before="240" w:after="60" w:line="276"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402597"/>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402597"/>
    <w:pPr>
      <w:spacing w:before="240" w:after="60" w:line="276"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59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0259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402597"/>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402597"/>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402597"/>
  </w:style>
  <w:style w:type="paragraph" w:customStyle="1" w:styleId="ConsPlusNormal">
    <w:name w:val="ConsPlusNormal"/>
    <w:rsid w:val="0040259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4025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025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025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0259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402597"/>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40259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4025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025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endnote text"/>
    <w:basedOn w:val="a"/>
    <w:link w:val="a4"/>
    <w:uiPriority w:val="99"/>
    <w:semiHidden/>
    <w:unhideWhenUsed/>
    <w:rsid w:val="00402597"/>
    <w:pPr>
      <w:spacing w:after="200" w:line="276" w:lineRule="auto"/>
    </w:pPr>
    <w:rPr>
      <w:rFonts w:ascii="Calibri" w:eastAsia="Times New Roman" w:hAnsi="Calibri" w:cs="Times New Roman"/>
      <w:sz w:val="20"/>
      <w:szCs w:val="20"/>
      <w:lang w:eastAsia="ru-RU"/>
    </w:rPr>
  </w:style>
  <w:style w:type="character" w:customStyle="1" w:styleId="a4">
    <w:name w:val="Текст концевой сноски Знак"/>
    <w:basedOn w:val="a0"/>
    <w:link w:val="a3"/>
    <w:uiPriority w:val="99"/>
    <w:semiHidden/>
    <w:rsid w:val="00402597"/>
    <w:rPr>
      <w:rFonts w:ascii="Calibri" w:eastAsia="Times New Roman" w:hAnsi="Calibri" w:cs="Times New Roman"/>
      <w:sz w:val="20"/>
      <w:szCs w:val="20"/>
      <w:lang w:eastAsia="ru-RU"/>
    </w:rPr>
  </w:style>
  <w:style w:type="character" w:styleId="a5">
    <w:name w:val="endnote reference"/>
    <w:uiPriority w:val="99"/>
    <w:semiHidden/>
    <w:unhideWhenUsed/>
    <w:rsid w:val="00402597"/>
    <w:rPr>
      <w:rFonts w:cs="Times New Roman"/>
      <w:vertAlign w:val="superscript"/>
    </w:rPr>
  </w:style>
  <w:style w:type="paragraph" w:styleId="a6">
    <w:name w:val="footnote text"/>
    <w:basedOn w:val="a"/>
    <w:link w:val="a7"/>
    <w:uiPriority w:val="99"/>
    <w:semiHidden/>
    <w:unhideWhenUsed/>
    <w:rsid w:val="00402597"/>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2597"/>
    <w:rPr>
      <w:rFonts w:ascii="Calibri" w:eastAsia="Times New Roman" w:hAnsi="Calibri" w:cs="Times New Roman"/>
      <w:sz w:val="20"/>
      <w:szCs w:val="20"/>
      <w:lang w:eastAsia="ru-RU"/>
    </w:rPr>
  </w:style>
  <w:style w:type="character" w:styleId="a8">
    <w:name w:val="footnote reference"/>
    <w:uiPriority w:val="99"/>
    <w:semiHidden/>
    <w:unhideWhenUsed/>
    <w:rsid w:val="00402597"/>
    <w:rPr>
      <w:rFonts w:cs="Times New Roman"/>
      <w:vertAlign w:val="superscript"/>
    </w:rPr>
  </w:style>
  <w:style w:type="table" w:styleId="a9">
    <w:name w:val="Table Grid"/>
    <w:basedOn w:val="a1"/>
    <w:uiPriority w:val="59"/>
    <w:rsid w:val="004025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next w:val="ab"/>
    <w:link w:val="ac"/>
    <w:uiPriority w:val="10"/>
    <w:qFormat/>
    <w:rsid w:val="00402597"/>
    <w:pPr>
      <w:spacing w:after="0" w:line="240" w:lineRule="auto"/>
      <w:jc w:val="center"/>
    </w:pPr>
    <w:rPr>
      <w:rFonts w:ascii="Times New Roman" w:eastAsia="Times New Roman" w:hAnsi="Times New Roman" w:cs="Times New Roman"/>
      <w:b/>
      <w:sz w:val="20"/>
      <w:szCs w:val="20"/>
      <w:lang w:eastAsia="ru-RU"/>
    </w:rPr>
  </w:style>
  <w:style w:type="character" w:customStyle="1" w:styleId="ac">
    <w:name w:val="Название Знак"/>
    <w:link w:val="aa"/>
    <w:uiPriority w:val="10"/>
    <w:locked/>
    <w:rsid w:val="00402597"/>
    <w:rPr>
      <w:rFonts w:ascii="Times New Roman" w:hAnsi="Times New Roman" w:cs="Times New Roman"/>
      <w:b/>
      <w:sz w:val="20"/>
    </w:rPr>
  </w:style>
  <w:style w:type="paragraph" w:styleId="ad">
    <w:name w:val="Balloon Text"/>
    <w:basedOn w:val="a"/>
    <w:link w:val="ae"/>
    <w:uiPriority w:val="99"/>
    <w:semiHidden/>
    <w:unhideWhenUsed/>
    <w:rsid w:val="0040259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02597"/>
    <w:rPr>
      <w:rFonts w:ascii="Tahoma" w:eastAsia="Times New Roman" w:hAnsi="Tahoma" w:cs="Tahoma"/>
      <w:sz w:val="16"/>
      <w:szCs w:val="16"/>
      <w:lang w:eastAsia="ru-RU"/>
    </w:rPr>
  </w:style>
  <w:style w:type="paragraph" w:customStyle="1" w:styleId="12">
    <w:name w:val="Обычный1"/>
    <w:link w:val="Normal"/>
    <w:rsid w:val="00402597"/>
    <w:pPr>
      <w:spacing w:after="0" w:line="240" w:lineRule="auto"/>
    </w:pPr>
    <w:rPr>
      <w:rFonts w:ascii="Times New Roman" w:eastAsia="Times New Roman" w:hAnsi="Times New Roman" w:cs="Calibri"/>
      <w:sz w:val="20"/>
      <w:szCs w:val="20"/>
      <w:lang w:eastAsia="ru-RU"/>
    </w:rPr>
  </w:style>
  <w:style w:type="paragraph" w:customStyle="1" w:styleId="13">
    <w:name w:val="Основной текст1"/>
    <w:basedOn w:val="12"/>
    <w:rsid w:val="00402597"/>
    <w:rPr>
      <w:b/>
      <w:sz w:val="24"/>
    </w:rPr>
  </w:style>
  <w:style w:type="paragraph" w:customStyle="1" w:styleId="af">
    <w:name w:val="реквизитПодпись"/>
    <w:basedOn w:val="12"/>
    <w:rsid w:val="00402597"/>
    <w:pPr>
      <w:tabs>
        <w:tab w:val="left" w:pos="6804"/>
      </w:tabs>
      <w:spacing w:before="360"/>
    </w:pPr>
    <w:rPr>
      <w:sz w:val="24"/>
    </w:rPr>
  </w:style>
  <w:style w:type="paragraph" w:customStyle="1" w:styleId="14">
    <w:name w:val="Название1"/>
    <w:basedOn w:val="12"/>
    <w:rsid w:val="00402597"/>
    <w:pPr>
      <w:jc w:val="center"/>
    </w:pPr>
    <w:rPr>
      <w:b/>
      <w:sz w:val="28"/>
    </w:rPr>
  </w:style>
  <w:style w:type="character" w:customStyle="1" w:styleId="Normal">
    <w:name w:val="Normal Знак"/>
    <w:link w:val="12"/>
    <w:locked/>
    <w:rsid w:val="00402597"/>
    <w:rPr>
      <w:rFonts w:ascii="Times New Roman" w:eastAsia="Times New Roman" w:hAnsi="Times New Roman" w:cs="Calibri"/>
      <w:sz w:val="20"/>
      <w:szCs w:val="20"/>
      <w:lang w:eastAsia="ru-RU"/>
    </w:rPr>
  </w:style>
  <w:style w:type="paragraph" w:styleId="af0">
    <w:name w:val="header"/>
    <w:basedOn w:val="a"/>
    <w:link w:val="af1"/>
    <w:uiPriority w:val="99"/>
    <w:unhideWhenUsed/>
    <w:rsid w:val="00402597"/>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402597"/>
    <w:rPr>
      <w:rFonts w:ascii="Calibri" w:eastAsia="Times New Roman" w:hAnsi="Calibri" w:cs="Times New Roman"/>
      <w:lang w:eastAsia="ru-RU"/>
    </w:rPr>
  </w:style>
  <w:style w:type="paragraph" w:styleId="af2">
    <w:name w:val="footer"/>
    <w:basedOn w:val="a"/>
    <w:link w:val="af3"/>
    <w:uiPriority w:val="99"/>
    <w:unhideWhenUsed/>
    <w:rsid w:val="00402597"/>
    <w:pPr>
      <w:tabs>
        <w:tab w:val="center" w:pos="4677"/>
        <w:tab w:val="right" w:pos="9355"/>
      </w:tabs>
      <w:spacing w:after="200" w:line="276"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402597"/>
    <w:rPr>
      <w:rFonts w:ascii="Calibri" w:eastAsia="Times New Roman" w:hAnsi="Calibri" w:cs="Times New Roman"/>
      <w:lang w:eastAsia="ru-RU"/>
    </w:rPr>
  </w:style>
  <w:style w:type="character" w:styleId="af4">
    <w:name w:val="Hyperlink"/>
    <w:uiPriority w:val="99"/>
    <w:rsid w:val="00402597"/>
    <w:rPr>
      <w:color w:val="0000FF"/>
      <w:u w:val="single"/>
    </w:rPr>
  </w:style>
  <w:style w:type="paragraph" w:customStyle="1" w:styleId="Standard">
    <w:name w:val="Standard"/>
    <w:rsid w:val="0040259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rsid w:val="00402597"/>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402597"/>
    <w:rPr>
      <w:rFonts w:ascii="Times New Roman" w:hAnsi="Times New Roman" w:cs="Times New Roman"/>
      <w:color w:val="000000"/>
      <w:sz w:val="22"/>
      <w:szCs w:val="22"/>
    </w:rPr>
  </w:style>
  <w:style w:type="paragraph" w:styleId="ab">
    <w:name w:val="Title"/>
    <w:basedOn w:val="a"/>
    <w:next w:val="a"/>
    <w:link w:val="af5"/>
    <w:uiPriority w:val="10"/>
    <w:qFormat/>
    <w:rsid w:val="00402597"/>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5">
    <w:name w:val="Заголовок Знак"/>
    <w:basedOn w:val="a0"/>
    <w:link w:val="ab"/>
    <w:uiPriority w:val="10"/>
    <w:rsid w:val="00402597"/>
    <w:rPr>
      <w:rFonts w:asciiTheme="majorHAnsi" w:eastAsiaTheme="majorEastAsia" w:hAnsiTheme="majorHAnsi" w:cstheme="majorBidi"/>
      <w:spacing w:val="-10"/>
      <w:kern w:val="28"/>
      <w:sz w:val="56"/>
      <w:szCs w:val="56"/>
      <w:lang w:eastAsia="ru-RU"/>
    </w:rPr>
  </w:style>
  <w:style w:type="character" w:styleId="af6">
    <w:name w:val="FollowedHyperlink"/>
    <w:basedOn w:val="a0"/>
    <w:uiPriority w:val="99"/>
    <w:semiHidden/>
    <w:unhideWhenUsed/>
    <w:rsid w:val="00402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B8D75C6A99753B09A55CA6519F11F1DE739F2313ACE9A8F73AF15BBEC2CF388026A239D62168C8DEFs2D" TargetMode="External"/><Relationship Id="rId13" Type="http://schemas.openxmlformats.org/officeDocument/2006/relationships/hyperlink" Target="consultantplus://offline/ref=40D4035BF6077B676286F34F8FF2C22DC41C5DC299F56724F9D7947D55C3A61D744EF5D2D4FFDB5B625375B61B6E1AA06853A76EEBz7b0G" TargetMode="External"/><Relationship Id="rId18" Type="http://schemas.openxmlformats.org/officeDocument/2006/relationships/hyperlink" Target="consultantplus://offline/ref=256B7CFE9100E189E52BA8FF86F42769425CCF14EBD938DBFD5D9A8087BFA504902CE64518019F2A2D79CC138144H2I"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openxmlformats.org/officeDocument/2006/relationships/settings" Target="settings.xml"/><Relationship Id="rId21" Type="http://schemas.openxmlformats.org/officeDocument/2006/relationships/hyperlink" Target="consultantplus://offline/ref=256B7CFE9100E189E52BA8FF86F427694254CF18EBD038DBFD5D9A8087BFA504902CE64518019F2A2D79CC138144H2I" TargetMode="External"/><Relationship Id="rId7" Type="http://schemas.openxmlformats.org/officeDocument/2006/relationships/hyperlink" Target="consultantplus://offline/ref=A6AFE9E6A4C1F16D10A75FBEE311D971DC8578C9AA9D53B09A55CA6519F11F1DE739F23833CF91D226E014E7AA78E08A076A21997EE1s6D" TargetMode="External"/><Relationship Id="rId12" Type="http://schemas.openxmlformats.org/officeDocument/2006/relationships/footer" Target="footer1.xml"/><Relationship Id="rId17" Type="http://schemas.openxmlformats.org/officeDocument/2006/relationships/hyperlink" Target="consultantplus://offline/ref=256B7CFE9100E189E52BA8FF86F427694557C911EBD938DBFD5D9A8087BFA504902CE64518019F2A2D79CC138144H2I" TargetMode="External"/><Relationship Id="rId25" Type="http://schemas.openxmlformats.org/officeDocument/2006/relationships/hyperlink" Target="consultantplus://offline/ref=256B7CFE9100E189E52BA8FF86F427694052CE17E1D438DBFD5D9A8087BFA504902CE64518019F2A2D79CC138144H2I" TargetMode="External"/><Relationship Id="rId2" Type="http://schemas.openxmlformats.org/officeDocument/2006/relationships/styles" Target="styles.xml"/><Relationship Id="rId16" Type="http://schemas.openxmlformats.org/officeDocument/2006/relationships/hyperlink" Target="consultantplus://offline/ref=256B7CFE9100E189E52BA8FF86F427694557C912ECD438DBFD5D9A8087BFA504822CBE4B1D078A7F7C239B1E82401EADFEF539F5304AHCI" TargetMode="External"/><Relationship Id="rId20" Type="http://schemas.openxmlformats.org/officeDocument/2006/relationships/hyperlink" Target="consultantplus://offline/ref=256B7CFE9100E189E52BA8FF86F427694557C912EDD138DBFD5D9A8087BFA504902CE64518019F2A2D79CC138144H2I" TargetMode="External"/><Relationship Id="rId29" Type="http://schemas.openxmlformats.org/officeDocument/2006/relationships/hyperlink" Target="mailto:kaltay-sp@tomsky.gov70.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256B7CFE9100E189E52BA8FF86F427694554CB12EBD738DBFD5D9A8087BFA504902CE64518019F2A2D79CC138144H2I" TargetMode="External"/><Relationship Id="rId5" Type="http://schemas.openxmlformats.org/officeDocument/2006/relationships/footnotes" Target="footnotes.xml"/><Relationship Id="rId15" Type="http://schemas.openxmlformats.org/officeDocument/2006/relationships/hyperlink" Target="consultantplus://offline/ref=256B7CFE9100E189E52BA8FF86F427694554CB17E9D638DBFD5D9A8087BFA504902CE64518019F2A2D79CC138144H2I" TargetMode="External"/><Relationship Id="rId23" Type="http://schemas.openxmlformats.org/officeDocument/2006/relationships/hyperlink" Target="consultantplus://offline/ref=256B7CFE9100E189E52BA8FF86F427694554CB15EBD538DBFD5D9A8087BFA504902CE64518019F2A2D79CC138144H2I" TargetMode="External"/><Relationship Id="rId28" Type="http://schemas.openxmlformats.org/officeDocument/2006/relationships/hyperlink" Target="consultantplus://offline/ref=470D32804CEFA0748A10E792AF180BC106B589CC17EAFAC1EE7934C48AE5A3A50797D1B81BB84D341B9D191E8842FE8EE52D3F1DB356H7K" TargetMode="External"/><Relationship Id="rId10" Type="http://schemas.openxmlformats.org/officeDocument/2006/relationships/hyperlink" Target="http://www.kaltai.ru" TargetMode="External"/><Relationship Id="rId19" Type="http://schemas.openxmlformats.org/officeDocument/2006/relationships/hyperlink" Target="consultantplus://offline/ref=256B7CFE9100E189E52BA8FF86F427694554C918EFD438DBFD5D9A8087BFA504822CBE4919018122296C9A42C7150DADFEF53AF52CAC2E6E4CHA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AFE9E6A4C1F16D10A75FBEE311D971DB8C79C0A99653B09A55CA6519F11F1DE739F2333EC891D226E014E7AA78E08A076A21997EE1s6D" TargetMode="External"/><Relationship Id="rId14" Type="http://schemas.openxmlformats.org/officeDocument/2006/relationships/hyperlink" Target="consultantplus://offline/ref=256B7CFE9100E189E52BA8FF86F42769435DCC15E2866FD9AC0894858FEFFF149465B248070081352F67CC41H1I" TargetMode="External"/><Relationship Id="rId22" Type="http://schemas.openxmlformats.org/officeDocument/2006/relationships/hyperlink" Target="consultantplus://offline/ref=256B7CFE9100E189E52BA8FF86F427694555CE18EAD238DBFD5D9A8087BFA504822CBE4010008A7F7C239B1E82401EADFEF539F5304AHC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11186</Words>
  <Characters>63766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2023-04-28T04:09:00Z</cp:lastPrinted>
  <dcterms:created xsi:type="dcterms:W3CDTF">2023-04-04T08:58:00Z</dcterms:created>
  <dcterms:modified xsi:type="dcterms:W3CDTF">2023-04-28T04:09:00Z</dcterms:modified>
</cp:coreProperties>
</file>