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1A" w:rsidRPr="00B63666" w:rsidRDefault="00EE791A" w:rsidP="00D31C8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63666">
        <w:rPr>
          <w:rFonts w:ascii="Times New Roman" w:hAnsi="Times New Roman"/>
          <w:sz w:val="28"/>
          <w:szCs w:val="28"/>
        </w:rPr>
        <w:t>Томская область Томский район</w:t>
      </w:r>
    </w:p>
    <w:p w:rsidR="00EE791A" w:rsidRPr="00B63666" w:rsidRDefault="00EE791A" w:rsidP="00D31C8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63666">
        <w:rPr>
          <w:rFonts w:ascii="Times New Roman" w:hAnsi="Times New Roman"/>
          <w:sz w:val="28"/>
          <w:szCs w:val="28"/>
        </w:rPr>
        <w:t>Муниципальное образование «Калтайское сельское поселение»</w:t>
      </w:r>
    </w:p>
    <w:p w:rsidR="00EE791A" w:rsidRPr="00B63666" w:rsidRDefault="00EE791A" w:rsidP="00D31C86">
      <w:pPr>
        <w:jc w:val="center"/>
        <w:rPr>
          <w:sz w:val="28"/>
          <w:szCs w:val="28"/>
        </w:rPr>
      </w:pPr>
    </w:p>
    <w:p w:rsidR="00EE791A" w:rsidRPr="00B63666" w:rsidRDefault="00EE791A" w:rsidP="00D31C8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63666">
        <w:rPr>
          <w:rFonts w:ascii="Times New Roman" w:hAnsi="Times New Roman"/>
          <w:sz w:val="28"/>
          <w:szCs w:val="28"/>
        </w:rPr>
        <w:t>Администрация Калтайского сельского поселения</w:t>
      </w:r>
    </w:p>
    <w:p w:rsidR="00EE791A" w:rsidRPr="00B63666" w:rsidRDefault="00EE791A" w:rsidP="00D31C86">
      <w:pPr>
        <w:jc w:val="center"/>
        <w:rPr>
          <w:b/>
          <w:sz w:val="28"/>
          <w:szCs w:val="28"/>
        </w:rPr>
      </w:pPr>
    </w:p>
    <w:p w:rsidR="00EE791A" w:rsidRPr="00B63666" w:rsidRDefault="00EE791A" w:rsidP="00D31C86">
      <w:pPr>
        <w:jc w:val="center"/>
        <w:rPr>
          <w:sz w:val="28"/>
          <w:szCs w:val="28"/>
        </w:rPr>
      </w:pPr>
      <w:r w:rsidRPr="00B63666">
        <w:rPr>
          <w:b/>
          <w:sz w:val="28"/>
          <w:szCs w:val="28"/>
        </w:rPr>
        <w:t>П О С Т А Н О В Л Е Н И Е</w:t>
      </w:r>
    </w:p>
    <w:p w:rsidR="00EE791A" w:rsidRPr="00D31C86" w:rsidRDefault="00EE791A" w:rsidP="00D31C86"/>
    <w:p w:rsidR="00EE791A" w:rsidRPr="00D31C86" w:rsidRDefault="00EE791A" w:rsidP="00D31C86"/>
    <w:p w:rsidR="00EE791A" w:rsidRPr="00D31C86" w:rsidRDefault="00EE791A" w:rsidP="00D31C86">
      <w:r w:rsidRPr="00D31C86">
        <w:t xml:space="preserve">от </w:t>
      </w:r>
      <w:r w:rsidR="00D31C86">
        <w:t xml:space="preserve">21 апреля </w:t>
      </w:r>
      <w:r w:rsidRPr="00D31C86">
        <w:t>2023 года</w:t>
      </w:r>
      <w:r w:rsidRPr="00D31C86">
        <w:tab/>
        <w:t xml:space="preserve">          </w:t>
      </w:r>
      <w:r w:rsidRPr="00D31C86">
        <w:tab/>
        <w:t xml:space="preserve">     </w:t>
      </w:r>
      <w:r w:rsidRPr="00D31C86">
        <w:tab/>
      </w:r>
      <w:r w:rsidRPr="00D31C86">
        <w:tab/>
        <w:t xml:space="preserve">    </w:t>
      </w:r>
      <w:r w:rsidRPr="00D31C86">
        <w:tab/>
      </w:r>
      <w:r w:rsidRPr="00D31C86">
        <w:tab/>
        <w:t xml:space="preserve">            </w:t>
      </w:r>
      <w:r w:rsidRPr="00D31C86">
        <w:tab/>
      </w:r>
      <w:r w:rsidRPr="00D31C86">
        <w:tab/>
        <w:t xml:space="preserve">№ </w:t>
      </w:r>
      <w:r w:rsidR="00D31C86">
        <w:t>63</w:t>
      </w:r>
    </w:p>
    <w:p w:rsidR="00EE791A" w:rsidRPr="00D31C86" w:rsidRDefault="00EE791A" w:rsidP="00D31C86">
      <w:pPr>
        <w:jc w:val="center"/>
      </w:pPr>
      <w:r w:rsidRPr="00D31C86">
        <w:t>с.Калтай</w:t>
      </w:r>
    </w:p>
    <w:p w:rsidR="00EE791A" w:rsidRPr="00D31C86" w:rsidRDefault="00EE791A" w:rsidP="00D31C86">
      <w:pPr>
        <w:pStyle w:val="1"/>
        <w:keepNext/>
        <w:suppressAutoHyphens/>
        <w:spacing w:before="0" w:after="0"/>
        <w:jc w:val="both"/>
        <w:rPr>
          <w:rStyle w:val="a3"/>
          <w:rFonts w:ascii="Times New Roman" w:hAnsi="Times New Roman"/>
          <w:color w:val="000000"/>
          <w:sz w:val="24"/>
          <w:szCs w:val="24"/>
          <w:lang w:val="ru-RU"/>
        </w:rPr>
      </w:pPr>
    </w:p>
    <w:p w:rsidR="00EE791A" w:rsidRPr="00D31C86" w:rsidRDefault="00EE791A" w:rsidP="00D31C86">
      <w:pPr>
        <w:pStyle w:val="1"/>
        <w:keepNext/>
        <w:suppressAutoHyphens/>
        <w:spacing w:before="0" w:after="0"/>
        <w:ind w:right="3258"/>
        <w:jc w:val="both"/>
        <w:rPr>
          <w:rFonts w:ascii="Times New Roman" w:hAnsi="Times New Roman"/>
          <w:b w:val="0"/>
          <w:color w:val="000000"/>
        </w:rPr>
      </w:pPr>
      <w:r w:rsidRPr="00D31C86">
        <w:rPr>
          <w:rFonts w:ascii="Times New Roman" w:hAnsi="Times New Roman"/>
          <w:b w:val="0"/>
          <w:bCs w:val="0"/>
          <w:color w:val="000000"/>
        </w:rPr>
        <w:t xml:space="preserve">Об утверждении Положения о </w:t>
      </w:r>
      <w:r w:rsidRPr="00D31C86">
        <w:rPr>
          <w:rFonts w:ascii="Times New Roman" w:hAnsi="Times New Roman"/>
          <w:b w:val="0"/>
          <w:color w:val="000000"/>
          <w:lang w:val="ru-RU"/>
        </w:rPr>
        <w:t xml:space="preserve">муниципальном </w:t>
      </w:r>
      <w:r w:rsidRPr="00D31C86">
        <w:rPr>
          <w:rFonts w:ascii="Times New Roman" w:hAnsi="Times New Roman"/>
          <w:b w:val="0"/>
          <w:color w:val="000000"/>
        </w:rPr>
        <w:t xml:space="preserve">звене территориальной подсистемы единой государственной системы предупреждения и ликвидации чрезвычайных ситуаций </w:t>
      </w:r>
      <w:r w:rsidRPr="00D31C86">
        <w:rPr>
          <w:rFonts w:ascii="Times New Roman" w:hAnsi="Times New Roman"/>
          <w:b w:val="0"/>
          <w:color w:val="000000"/>
          <w:lang w:val="ru-RU"/>
        </w:rPr>
        <w:t>на территории</w:t>
      </w:r>
      <w:r w:rsidRPr="00D31C86">
        <w:rPr>
          <w:rFonts w:ascii="Times New Roman" w:hAnsi="Times New Roman"/>
          <w:b w:val="0"/>
          <w:color w:val="000000"/>
        </w:rPr>
        <w:t> </w:t>
      </w:r>
      <w:r w:rsidRPr="00D31C86">
        <w:rPr>
          <w:rFonts w:ascii="Times New Roman" w:hAnsi="Times New Roman"/>
          <w:b w:val="0"/>
          <w:color w:val="000000"/>
          <w:lang w:val="ru-RU"/>
        </w:rPr>
        <w:t xml:space="preserve">Калтайского сельского </w:t>
      </w:r>
      <w:r w:rsidRPr="00D31C86">
        <w:rPr>
          <w:rFonts w:ascii="Times New Roman" w:hAnsi="Times New Roman"/>
          <w:b w:val="0"/>
          <w:color w:val="000000"/>
        </w:rPr>
        <w:t>поселения</w:t>
      </w:r>
      <w:r w:rsidRPr="00D31C86">
        <w:rPr>
          <w:rFonts w:ascii="Times New Roman" w:hAnsi="Times New Roman"/>
          <w:b w:val="0"/>
          <w:color w:val="000000"/>
          <w:lang w:val="ru-RU"/>
        </w:rPr>
        <w:t xml:space="preserve"> </w:t>
      </w:r>
    </w:p>
    <w:p w:rsidR="00EE791A" w:rsidRPr="00D31C86" w:rsidRDefault="00EE791A" w:rsidP="00D31C86">
      <w:pPr>
        <w:keepNext/>
        <w:keepLines/>
        <w:widowControl/>
        <w:ind w:firstLine="709"/>
        <w:jc w:val="both"/>
        <w:rPr>
          <w:lang w:val="x-none"/>
        </w:rPr>
      </w:pPr>
    </w:p>
    <w:p w:rsidR="00EE791A" w:rsidRPr="00D31C86" w:rsidRDefault="00EE791A" w:rsidP="00D31C86">
      <w:pPr>
        <w:keepNext/>
        <w:keepLines/>
        <w:widowControl/>
        <w:ind w:firstLine="709"/>
        <w:jc w:val="both"/>
      </w:pPr>
    </w:p>
    <w:p w:rsidR="00D31C86" w:rsidRPr="00D31C86" w:rsidRDefault="00EE791A" w:rsidP="00D31C86">
      <w:pPr>
        <w:keepNext/>
        <w:keepLines/>
        <w:widowControl/>
        <w:ind w:firstLine="720"/>
        <w:jc w:val="both"/>
        <w:rPr>
          <w:color w:val="auto"/>
        </w:rPr>
      </w:pPr>
      <w:r w:rsidRPr="00D31C86">
        <w:rPr>
          <w:color w:val="auto"/>
        </w:rPr>
        <w:t xml:space="preserve">В соответствии с </w:t>
      </w:r>
      <w:hyperlink r:id="rId8" w:history="1">
        <w:r w:rsidRPr="00D31C86">
          <w:rPr>
            <w:rStyle w:val="a3"/>
            <w:b w:val="0"/>
            <w:color w:val="auto"/>
            <w:sz w:val="24"/>
            <w:szCs w:val="24"/>
          </w:rPr>
          <w:t>Федеральным законом</w:t>
        </w:r>
      </w:hyperlink>
      <w:r w:rsidRPr="00D31C86">
        <w:rPr>
          <w:color w:val="auto"/>
        </w:rPr>
        <w:t xml:space="preserve"> от 21 декабря 1994 №68-ФЗ «О защите населения и территорий от чрезвычайных ситуаций природного и техногенного характера», </w:t>
      </w:r>
      <w:hyperlink r:id="rId9" w:history="1">
        <w:r w:rsidRPr="00D31C86">
          <w:rPr>
            <w:rStyle w:val="a3"/>
            <w:b w:val="0"/>
            <w:color w:val="auto"/>
            <w:sz w:val="24"/>
            <w:szCs w:val="24"/>
          </w:rPr>
          <w:t>постановлением</w:t>
        </w:r>
      </w:hyperlink>
      <w:r w:rsidRPr="00D31C86">
        <w:rPr>
          <w:color w:val="auto"/>
        </w:rPr>
        <w:t xml:space="preserve"> Правительства Российской Федерации от 30 декабря 2003 №794 «О единой государственной системе предупреждения и ликвидации чрезвычайных ситуаций»,</w:t>
      </w:r>
    </w:p>
    <w:p w:rsidR="000F3947" w:rsidRPr="00D31C86" w:rsidRDefault="00EE791A" w:rsidP="00D31C86">
      <w:pPr>
        <w:keepNext/>
        <w:keepLines/>
        <w:widowControl/>
        <w:ind w:firstLine="720"/>
        <w:jc w:val="both"/>
        <w:rPr>
          <w:color w:val="auto"/>
        </w:rPr>
      </w:pPr>
      <w:r w:rsidRPr="00D31C86">
        <w:rPr>
          <w:color w:val="auto"/>
        </w:rPr>
        <w:t xml:space="preserve"> </w:t>
      </w:r>
    </w:p>
    <w:p w:rsidR="00EE791A" w:rsidRPr="00D31C86" w:rsidRDefault="000F3947" w:rsidP="00D31C86">
      <w:pPr>
        <w:keepNext/>
        <w:keepLines/>
        <w:widowControl/>
        <w:jc w:val="both"/>
        <w:rPr>
          <w:b/>
          <w:color w:val="auto"/>
        </w:rPr>
      </w:pPr>
      <w:r w:rsidRPr="00D31C86">
        <w:rPr>
          <w:b/>
          <w:color w:val="auto"/>
        </w:rPr>
        <w:t>ПОСТАНОВЛЯЮ:</w:t>
      </w:r>
    </w:p>
    <w:p w:rsidR="00D31C86" w:rsidRPr="00D31C86" w:rsidRDefault="00D31C86" w:rsidP="00D31C86">
      <w:pPr>
        <w:keepNext/>
        <w:keepLines/>
        <w:widowControl/>
        <w:ind w:firstLine="720"/>
        <w:jc w:val="both"/>
        <w:rPr>
          <w:b/>
          <w:color w:val="auto"/>
        </w:rPr>
      </w:pPr>
    </w:p>
    <w:p w:rsidR="00CA244A" w:rsidRPr="00CA244A" w:rsidRDefault="00EE791A" w:rsidP="00CA244A">
      <w:pPr>
        <w:pStyle w:val="ad"/>
        <w:keepNext/>
        <w:keepLines/>
        <w:widowControl/>
        <w:numPr>
          <w:ilvl w:val="0"/>
          <w:numId w:val="2"/>
        </w:numPr>
        <w:tabs>
          <w:tab w:val="left" w:pos="1134"/>
        </w:tabs>
        <w:spacing w:line="276" w:lineRule="auto"/>
        <w:jc w:val="both"/>
        <w:rPr>
          <w:color w:val="auto"/>
        </w:rPr>
      </w:pPr>
      <w:r w:rsidRPr="00CA244A">
        <w:rPr>
          <w:color w:val="auto"/>
        </w:rPr>
        <w:t>Утвердить:</w:t>
      </w:r>
    </w:p>
    <w:p w:rsidR="00EE791A" w:rsidRPr="00D31C86" w:rsidRDefault="00EE791A" w:rsidP="00D31C86">
      <w:pPr>
        <w:keepNext/>
        <w:keepLines/>
        <w:widowControl/>
        <w:tabs>
          <w:tab w:val="left" w:pos="1134"/>
          <w:tab w:val="left" w:pos="1560"/>
          <w:tab w:val="left" w:pos="2552"/>
        </w:tabs>
        <w:spacing w:line="276" w:lineRule="auto"/>
        <w:ind w:firstLine="720"/>
        <w:jc w:val="both"/>
        <w:rPr>
          <w:color w:val="auto"/>
        </w:rPr>
      </w:pPr>
      <w:r w:rsidRPr="00D31C86">
        <w:rPr>
          <w:color w:val="auto"/>
        </w:rPr>
        <w:t xml:space="preserve">1.1. </w:t>
      </w:r>
      <w:hyperlink w:anchor="sub_1000" w:history="1">
        <w:r w:rsidRPr="00D31C86">
          <w:rPr>
            <w:rStyle w:val="a3"/>
            <w:b w:val="0"/>
            <w:color w:val="auto"/>
            <w:sz w:val="24"/>
            <w:szCs w:val="24"/>
          </w:rPr>
          <w:t>Положение</w:t>
        </w:r>
      </w:hyperlink>
      <w:r w:rsidRPr="00D31C86">
        <w:rPr>
          <w:color w:val="auto"/>
        </w:rPr>
        <w:t xml:space="preserve"> </w:t>
      </w:r>
      <w:r w:rsidRPr="00D31C86">
        <w:rPr>
          <w:bCs/>
          <w:color w:val="auto"/>
        </w:rPr>
        <w:t>о</w:t>
      </w:r>
      <w:r w:rsidRPr="00D31C86">
        <w:rPr>
          <w:b/>
          <w:bCs/>
          <w:color w:val="auto"/>
        </w:rPr>
        <w:t xml:space="preserve"> </w:t>
      </w:r>
      <w:r w:rsidRPr="00D31C86">
        <w:rPr>
          <w:bCs/>
          <w:color w:val="auto"/>
        </w:rPr>
        <w:t>муниципальном</w:t>
      </w:r>
      <w:r w:rsidRPr="00D31C86">
        <w:rPr>
          <w:b/>
          <w:color w:val="auto"/>
          <w:lang w:eastAsia="ru-RU"/>
        </w:rPr>
        <w:t xml:space="preserve"> </w:t>
      </w:r>
      <w:r w:rsidRPr="00D31C86">
        <w:rPr>
          <w:bCs/>
          <w:color w:val="auto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D31C86">
        <w:rPr>
          <w:color w:val="auto"/>
        </w:rPr>
        <w:t xml:space="preserve"> на территории</w:t>
      </w:r>
      <w:r w:rsidR="000F3947" w:rsidRPr="00D31C86">
        <w:rPr>
          <w:color w:val="auto"/>
        </w:rPr>
        <w:t xml:space="preserve"> Калтайского </w:t>
      </w:r>
      <w:r w:rsidRPr="00D31C86">
        <w:rPr>
          <w:color w:val="auto"/>
        </w:rPr>
        <w:t>сельского поселения</w:t>
      </w:r>
      <w:r w:rsidR="00D31C86">
        <w:rPr>
          <w:color w:val="auto"/>
        </w:rPr>
        <w:t xml:space="preserve"> </w:t>
      </w:r>
      <w:r w:rsidRPr="00D31C86">
        <w:rPr>
          <w:color w:val="auto"/>
        </w:rPr>
        <w:t>(Приложение № 1).</w:t>
      </w:r>
    </w:p>
    <w:p w:rsidR="00EE791A" w:rsidRPr="00D31C86" w:rsidRDefault="00EE791A" w:rsidP="00CA244A">
      <w:pPr>
        <w:keepNext/>
        <w:keepLines/>
        <w:widowControl/>
        <w:tabs>
          <w:tab w:val="left" w:pos="1134"/>
        </w:tabs>
        <w:spacing w:line="276" w:lineRule="auto"/>
        <w:ind w:firstLine="720"/>
        <w:jc w:val="both"/>
        <w:rPr>
          <w:color w:val="auto"/>
        </w:rPr>
      </w:pPr>
      <w:bookmarkStart w:id="0" w:name="sub_12"/>
      <w:r w:rsidRPr="00D31C86">
        <w:rPr>
          <w:color w:val="auto"/>
        </w:rPr>
        <w:t xml:space="preserve">1.2. </w:t>
      </w:r>
      <w:r w:rsidRPr="00D31C86">
        <w:rPr>
          <w:rStyle w:val="a3"/>
          <w:b w:val="0"/>
          <w:color w:val="auto"/>
          <w:sz w:val="24"/>
          <w:szCs w:val="24"/>
        </w:rPr>
        <w:t>Структуру</w:t>
      </w:r>
      <w:r w:rsidRPr="00D31C86">
        <w:rPr>
          <w:color w:val="auto"/>
        </w:rPr>
        <w:t xml:space="preserve"> </w:t>
      </w:r>
      <w:r w:rsidRPr="00D31C86">
        <w:rPr>
          <w:bCs/>
          <w:color w:val="auto"/>
        </w:rPr>
        <w:t>муниципального</w:t>
      </w:r>
      <w:r w:rsidRPr="00D31C86">
        <w:rPr>
          <w:color w:val="auto"/>
        </w:rPr>
        <w:t xml:space="preserve"> звена территориальной подсистемы единой государственной с</w:t>
      </w:r>
      <w:bookmarkStart w:id="1" w:name="_GoBack"/>
      <w:bookmarkEnd w:id="1"/>
      <w:r w:rsidRPr="00D31C86">
        <w:rPr>
          <w:color w:val="auto"/>
        </w:rPr>
        <w:t>истемы предупреждения и ликвидации чрезвычайных ситуаций на территории сельского поселения (Приложение № 2).</w:t>
      </w:r>
    </w:p>
    <w:bookmarkEnd w:id="0"/>
    <w:p w:rsidR="00EE791A" w:rsidRPr="00D31C86" w:rsidRDefault="00EE791A" w:rsidP="00D31C86">
      <w:pPr>
        <w:keepNext/>
        <w:keepLines/>
        <w:widowControl/>
        <w:tabs>
          <w:tab w:val="left" w:pos="1134"/>
        </w:tabs>
        <w:spacing w:line="276" w:lineRule="auto"/>
        <w:ind w:firstLine="720"/>
        <w:jc w:val="both"/>
        <w:rPr>
          <w:color w:val="auto"/>
        </w:rPr>
      </w:pPr>
      <w:r w:rsidRPr="00D31C86">
        <w:rPr>
          <w:color w:val="auto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разработать и утвердить положения, структуру, состав сил и средств объектовых звеньев </w:t>
      </w:r>
      <w:r w:rsidRPr="00D31C86">
        <w:rPr>
          <w:bCs/>
          <w:color w:val="auto"/>
        </w:rPr>
        <w:t>муниципального</w:t>
      </w:r>
      <w:r w:rsidRPr="00D31C86">
        <w:rPr>
          <w:color w:val="auto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1E3AB7" w:rsidRPr="00D31C86">
        <w:rPr>
          <w:color w:val="auto"/>
        </w:rPr>
        <w:t xml:space="preserve">Калтайского </w:t>
      </w:r>
      <w:r w:rsidRPr="00D31C86">
        <w:rPr>
          <w:color w:val="auto"/>
        </w:rPr>
        <w:t>сельского поселения.</w:t>
      </w:r>
    </w:p>
    <w:p w:rsidR="001E3AB7" w:rsidRPr="00D31C86" w:rsidRDefault="001E3AB7" w:rsidP="00D31C86">
      <w:pPr>
        <w:widowControl/>
        <w:tabs>
          <w:tab w:val="num" w:pos="786"/>
          <w:tab w:val="left" w:pos="851"/>
          <w:tab w:val="left" w:pos="1134"/>
        </w:tabs>
        <w:suppressAutoHyphens w:val="0"/>
        <w:spacing w:line="276" w:lineRule="auto"/>
        <w:ind w:firstLine="720"/>
        <w:jc w:val="both"/>
        <w:rPr>
          <w:color w:val="auto"/>
        </w:rPr>
      </w:pPr>
      <w:bookmarkStart w:id="2" w:name="sub_3"/>
      <w:r w:rsidRPr="00D31C86">
        <w:rPr>
          <w:color w:val="auto"/>
        </w:rPr>
        <w:t xml:space="preserve">  </w:t>
      </w:r>
      <w:r w:rsidR="00EE791A" w:rsidRPr="00D31C86">
        <w:rPr>
          <w:color w:val="auto"/>
        </w:rPr>
        <w:t>3</w:t>
      </w:r>
      <w:bookmarkEnd w:id="2"/>
      <w:r w:rsidR="00EE791A" w:rsidRPr="00D31C86">
        <w:rPr>
          <w:color w:val="auto"/>
        </w:rPr>
        <w:t xml:space="preserve">. </w:t>
      </w:r>
      <w:r w:rsidRPr="00D31C86">
        <w:rPr>
          <w:color w:val="auto"/>
        </w:rPr>
        <w:t xml:space="preserve">Настоящее </w:t>
      </w:r>
      <w:r w:rsidR="005E167E" w:rsidRPr="00D31C86">
        <w:rPr>
          <w:color w:val="auto"/>
        </w:rPr>
        <w:t>постановление</w:t>
      </w:r>
      <w:r w:rsidRPr="00D31C86">
        <w:rPr>
          <w:color w:val="auto"/>
        </w:rPr>
        <w:t xml:space="preserve">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(http://kaltai.ru).</w:t>
      </w:r>
    </w:p>
    <w:p w:rsidR="00EE791A" w:rsidRPr="00D31C86" w:rsidRDefault="00EE791A" w:rsidP="00D31C86">
      <w:pPr>
        <w:keepNext/>
        <w:keepLines/>
        <w:widowControl/>
        <w:tabs>
          <w:tab w:val="left" w:pos="1134"/>
        </w:tabs>
        <w:spacing w:line="276" w:lineRule="auto"/>
        <w:ind w:firstLine="720"/>
        <w:jc w:val="both"/>
        <w:rPr>
          <w:color w:val="auto"/>
        </w:rPr>
      </w:pPr>
      <w:r w:rsidRPr="00D31C86">
        <w:rPr>
          <w:color w:val="auto"/>
        </w:rPr>
        <w:t xml:space="preserve">4. Настоящее постановление вступает в силу со дня его </w:t>
      </w:r>
      <w:hyperlink r:id="rId10" w:history="1">
        <w:r w:rsidRPr="00D31C86">
          <w:rPr>
            <w:rStyle w:val="a3"/>
            <w:b w:val="0"/>
            <w:color w:val="auto"/>
            <w:sz w:val="24"/>
            <w:szCs w:val="24"/>
          </w:rPr>
          <w:t>опубликования</w:t>
        </w:r>
      </w:hyperlink>
      <w:r w:rsidRPr="00D31C86">
        <w:rPr>
          <w:color w:val="auto"/>
        </w:rPr>
        <w:t>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</w:p>
    <w:p w:rsidR="001E3AB7" w:rsidRPr="00D31C86" w:rsidRDefault="001E3AB7" w:rsidP="00D31C86">
      <w:pPr>
        <w:keepNext/>
        <w:keepLines/>
        <w:widowControl/>
        <w:ind w:firstLine="720"/>
        <w:jc w:val="both"/>
      </w:pPr>
    </w:p>
    <w:p w:rsidR="001E3AB7" w:rsidRPr="00D31C86" w:rsidRDefault="001E3AB7" w:rsidP="00D31C86">
      <w:pPr>
        <w:keepNext/>
        <w:keepLines/>
        <w:widowControl/>
        <w:ind w:firstLine="720"/>
        <w:jc w:val="both"/>
      </w:pPr>
    </w:p>
    <w:p w:rsidR="001E3AB7" w:rsidRPr="00D31C86" w:rsidRDefault="001E3AB7" w:rsidP="00D31C86">
      <w:pPr>
        <w:ind w:left="360"/>
      </w:pPr>
      <w:r w:rsidRPr="00D31C86">
        <w:t xml:space="preserve">Глава поселения </w:t>
      </w:r>
    </w:p>
    <w:p w:rsidR="001E3AB7" w:rsidRPr="00D31C86" w:rsidRDefault="001E3AB7" w:rsidP="00D31C86">
      <w:pPr>
        <w:ind w:left="360"/>
      </w:pPr>
      <w:r w:rsidRPr="00D31C86">
        <w:t>(Глава Администрации)</w:t>
      </w:r>
      <w:r w:rsidRPr="00D31C86">
        <w:tab/>
      </w:r>
      <w:r w:rsidRPr="00D31C86">
        <w:tab/>
        <w:t xml:space="preserve">            </w:t>
      </w:r>
      <w:r w:rsidR="00D31C86">
        <w:tab/>
      </w:r>
      <w:r w:rsidR="00D31C86">
        <w:tab/>
      </w:r>
      <w:r w:rsidR="00D31C86">
        <w:tab/>
      </w:r>
      <w:r w:rsidR="00D31C86">
        <w:tab/>
      </w:r>
      <w:r w:rsidRPr="00D31C86">
        <w:t>З.В. Мирошникова</w:t>
      </w:r>
    </w:p>
    <w:p w:rsidR="00EE791A" w:rsidRPr="00D31C86" w:rsidRDefault="00EE791A" w:rsidP="00D31C86">
      <w:pPr>
        <w:keepNext/>
        <w:keepLines/>
        <w:widowControl/>
        <w:autoSpaceDE w:val="0"/>
        <w:autoSpaceDN w:val="0"/>
        <w:adjustRightInd w:val="0"/>
        <w:jc w:val="both"/>
        <w:rPr>
          <w:rStyle w:val="a5"/>
          <w:b w:val="0"/>
        </w:rPr>
      </w:pPr>
      <w:r w:rsidRPr="00D31C86">
        <w:t xml:space="preserve">                                                                        </w:t>
      </w:r>
    </w:p>
    <w:p w:rsidR="00D31C86" w:rsidRDefault="00EE791A" w:rsidP="00D31C86">
      <w:pPr>
        <w:keepNext/>
        <w:keepLines/>
        <w:widowControl/>
        <w:ind w:firstLine="720"/>
        <w:jc w:val="right"/>
        <w:rPr>
          <w:rStyle w:val="a3"/>
          <w:b w:val="0"/>
          <w:bCs w:val="0"/>
          <w:color w:val="auto"/>
          <w:sz w:val="24"/>
          <w:szCs w:val="24"/>
        </w:rPr>
      </w:pPr>
      <w:r w:rsidRPr="00D31C86">
        <w:rPr>
          <w:rStyle w:val="a5"/>
          <w:b w:val="0"/>
          <w:bCs/>
        </w:rPr>
        <w:br w:type="page"/>
      </w:r>
      <w:r w:rsidRPr="00D31C86">
        <w:rPr>
          <w:rStyle w:val="a5"/>
          <w:b w:val="0"/>
          <w:bCs/>
          <w:color w:val="auto"/>
        </w:rPr>
        <w:lastRenderedPageBreak/>
        <w:t>Приложение № 1</w:t>
      </w:r>
      <w:r w:rsidR="00D31C86">
        <w:rPr>
          <w:rStyle w:val="a5"/>
          <w:b w:val="0"/>
          <w:bCs/>
          <w:color w:val="auto"/>
        </w:rPr>
        <w:t xml:space="preserve"> </w:t>
      </w:r>
      <w:r w:rsidRPr="00D31C86">
        <w:rPr>
          <w:rStyle w:val="a5"/>
          <w:b w:val="0"/>
          <w:bCs/>
          <w:color w:val="auto"/>
        </w:rPr>
        <w:t xml:space="preserve">к </w:t>
      </w:r>
      <w:r w:rsidRPr="00D31C86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</w:p>
    <w:p w:rsidR="00EE791A" w:rsidRPr="00D31C86" w:rsidRDefault="00D31C86" w:rsidP="00D31C86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3"/>
          <w:b w:val="0"/>
          <w:color w:val="auto"/>
          <w:sz w:val="24"/>
          <w:szCs w:val="24"/>
        </w:rPr>
        <w:t>А</w:t>
      </w:r>
      <w:r w:rsidR="00EE791A" w:rsidRPr="00D31C86">
        <w:rPr>
          <w:rStyle w:val="a3"/>
          <w:b w:val="0"/>
          <w:color w:val="auto"/>
          <w:sz w:val="24"/>
          <w:szCs w:val="24"/>
        </w:rPr>
        <w:t>дминистрации</w:t>
      </w:r>
      <w:r>
        <w:rPr>
          <w:rStyle w:val="a3"/>
          <w:b w:val="0"/>
          <w:color w:val="auto"/>
          <w:sz w:val="24"/>
          <w:szCs w:val="24"/>
        </w:rPr>
        <w:t xml:space="preserve"> </w:t>
      </w:r>
      <w:r>
        <w:rPr>
          <w:color w:val="auto"/>
        </w:rPr>
        <w:t xml:space="preserve">Калтайского </w:t>
      </w:r>
      <w:r w:rsidR="00EE791A" w:rsidRPr="00D31C86">
        <w:rPr>
          <w:color w:val="auto"/>
        </w:rPr>
        <w:t xml:space="preserve">сельского поселения </w:t>
      </w:r>
    </w:p>
    <w:p w:rsidR="00EE791A" w:rsidRPr="00D31C86" w:rsidRDefault="001E3AB7" w:rsidP="00D31C86">
      <w:pPr>
        <w:keepNext/>
        <w:keepLines/>
        <w:widowControl/>
        <w:ind w:firstLine="720"/>
        <w:jc w:val="right"/>
        <w:rPr>
          <w:color w:val="auto"/>
        </w:rPr>
      </w:pPr>
      <w:r w:rsidRPr="00D31C86">
        <w:rPr>
          <w:rStyle w:val="a5"/>
          <w:b w:val="0"/>
          <w:bCs/>
          <w:color w:val="auto"/>
        </w:rPr>
        <w:t xml:space="preserve">от </w:t>
      </w:r>
      <w:r w:rsidR="00D31C86">
        <w:rPr>
          <w:rStyle w:val="a5"/>
          <w:b w:val="0"/>
          <w:bCs/>
          <w:color w:val="auto"/>
        </w:rPr>
        <w:t>21.04.</w:t>
      </w:r>
      <w:r w:rsidRPr="00D31C86">
        <w:rPr>
          <w:rStyle w:val="a5"/>
          <w:b w:val="0"/>
          <w:bCs/>
          <w:color w:val="auto"/>
        </w:rPr>
        <w:t>2023</w:t>
      </w:r>
      <w:r w:rsidR="00D31C86">
        <w:rPr>
          <w:rStyle w:val="a5"/>
          <w:b w:val="0"/>
          <w:bCs/>
          <w:color w:val="auto"/>
        </w:rPr>
        <w:t xml:space="preserve"> №63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</w:p>
    <w:p w:rsidR="00D31C86" w:rsidRDefault="00EE791A" w:rsidP="00D31C86">
      <w:pPr>
        <w:pStyle w:val="1"/>
        <w:keepNext/>
        <w:keepLines/>
        <w:spacing w:before="0" w:after="0"/>
        <w:rPr>
          <w:rFonts w:ascii="Times New Roman" w:hAnsi="Times New Roman"/>
          <w:bCs w:val="0"/>
          <w:color w:val="000000"/>
        </w:rPr>
      </w:pPr>
      <w:r w:rsidRPr="00D31C86">
        <w:rPr>
          <w:rFonts w:ascii="Times New Roman" w:hAnsi="Times New Roman"/>
          <w:color w:val="000000"/>
        </w:rPr>
        <w:t>Положение</w:t>
      </w:r>
      <w:r w:rsidRPr="00D31C86">
        <w:rPr>
          <w:rFonts w:ascii="Times New Roman" w:hAnsi="Times New Roman"/>
          <w:color w:val="000000"/>
        </w:rPr>
        <w:br/>
      </w:r>
      <w:r w:rsidRPr="00D31C86">
        <w:rPr>
          <w:rFonts w:ascii="Times New Roman" w:hAnsi="Times New Roman"/>
          <w:bCs w:val="0"/>
          <w:color w:val="000000"/>
        </w:rPr>
        <w:t>о</w:t>
      </w:r>
      <w:r w:rsidRPr="00D31C86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D31C86">
        <w:rPr>
          <w:rFonts w:ascii="Times New Roman" w:hAnsi="Times New Roman"/>
          <w:bCs w:val="0"/>
          <w:color w:val="000000"/>
          <w:lang w:val="ru-RU"/>
        </w:rPr>
        <w:t>муниципальном</w:t>
      </w:r>
      <w:r w:rsidRPr="00D31C86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Pr="00D31C86">
        <w:rPr>
          <w:rFonts w:ascii="Times New Roman" w:hAnsi="Times New Roman"/>
          <w:bCs w:val="0"/>
          <w:color w:val="000000"/>
        </w:rPr>
        <w:t>звене</w:t>
      </w:r>
      <w:r w:rsidRPr="00D31C86">
        <w:rPr>
          <w:rFonts w:ascii="Times New Roman" w:hAnsi="Times New Roman"/>
          <w:bCs w:val="0"/>
          <w:color w:val="000000"/>
          <w:lang w:val="ru-RU"/>
        </w:rPr>
        <w:t xml:space="preserve"> </w:t>
      </w:r>
      <w:r w:rsidRPr="00D31C86">
        <w:rPr>
          <w:rFonts w:ascii="Times New Roman" w:hAnsi="Times New Roman"/>
          <w:bCs w:val="0"/>
          <w:color w:val="000000"/>
        </w:rPr>
        <w:t xml:space="preserve">территориальной подсистемы единой </w:t>
      </w:r>
      <w:r w:rsidR="00D31C86" w:rsidRPr="00D31C86">
        <w:rPr>
          <w:rFonts w:ascii="Times New Roman" w:hAnsi="Times New Roman"/>
          <w:bCs w:val="0"/>
          <w:color w:val="000000"/>
        </w:rPr>
        <w:t>государственной</w:t>
      </w:r>
    </w:p>
    <w:p w:rsidR="00EE791A" w:rsidRDefault="00EE791A" w:rsidP="00D31C86">
      <w:pPr>
        <w:pStyle w:val="1"/>
        <w:keepNext/>
        <w:keepLines/>
        <w:spacing w:before="0" w:after="0"/>
        <w:rPr>
          <w:rFonts w:ascii="Times New Roman" w:hAnsi="Times New Roman"/>
          <w:color w:val="000000"/>
          <w:lang w:val="ru-RU"/>
        </w:rPr>
      </w:pPr>
      <w:r w:rsidRPr="00D31C86">
        <w:rPr>
          <w:rFonts w:ascii="Times New Roman" w:hAnsi="Times New Roman"/>
          <w:bCs w:val="0"/>
          <w:color w:val="000000"/>
        </w:rPr>
        <w:t>системы предупреждения и ликвидации чрезвычайных ситуаций</w:t>
      </w:r>
      <w:r w:rsidRPr="00D31C86">
        <w:rPr>
          <w:rFonts w:ascii="Times New Roman" w:hAnsi="Times New Roman"/>
          <w:color w:val="000000"/>
        </w:rPr>
        <w:t xml:space="preserve"> на территории </w:t>
      </w:r>
      <w:r w:rsidR="001E3AB7" w:rsidRPr="00D31C86">
        <w:rPr>
          <w:rFonts w:ascii="Times New Roman" w:hAnsi="Times New Roman"/>
          <w:color w:val="000000"/>
          <w:lang w:val="ru-RU"/>
        </w:rPr>
        <w:t xml:space="preserve">Калтайского </w:t>
      </w:r>
      <w:r w:rsidRPr="00D31C86">
        <w:rPr>
          <w:rFonts w:ascii="Times New Roman" w:hAnsi="Times New Roman"/>
          <w:color w:val="000000"/>
        </w:rPr>
        <w:t xml:space="preserve">сельского </w:t>
      </w:r>
      <w:r w:rsidRPr="00D31C86">
        <w:rPr>
          <w:rFonts w:ascii="Times New Roman" w:hAnsi="Times New Roman"/>
          <w:color w:val="000000"/>
          <w:lang w:val="ru-RU"/>
        </w:rPr>
        <w:t xml:space="preserve">поселения </w:t>
      </w:r>
    </w:p>
    <w:p w:rsidR="00D31C86" w:rsidRPr="00D31C86" w:rsidRDefault="00D31C86" w:rsidP="00D31C86">
      <w:pPr>
        <w:rPr>
          <w:lang w:eastAsia="x-none"/>
        </w:rPr>
      </w:pP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1. Настоящее Положение определяет порядок организации и функционирования </w:t>
      </w:r>
      <w:r w:rsidRPr="00D31C86">
        <w:rPr>
          <w:bCs/>
        </w:rPr>
        <w:t>муниципального</w:t>
      </w:r>
      <w:r w:rsidRPr="00D31C86">
        <w:rPr>
          <w:b/>
          <w:lang w:eastAsia="ru-RU"/>
        </w:rPr>
        <w:t xml:space="preserve"> </w:t>
      </w:r>
      <w:r w:rsidRPr="00D31C86"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D31C86">
        <w:t xml:space="preserve"> на территории </w:t>
      </w:r>
      <w:r w:rsidR="001E3AB7" w:rsidRPr="00D31C86">
        <w:t xml:space="preserve">Калтайского </w:t>
      </w:r>
      <w:r w:rsidRPr="00D31C86">
        <w:t xml:space="preserve">сельского </w:t>
      </w:r>
      <w:r w:rsidR="00D31C86" w:rsidRPr="00D31C86">
        <w:t>поселения (</w:t>
      </w:r>
      <w:r w:rsidRPr="00D31C86">
        <w:t>далее - сельское звено ТП РСЧС).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2. 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1E3AB7" w:rsidRPr="00D31C86">
        <w:t>Калтайского сельского поселения</w:t>
      </w:r>
      <w:r w:rsidRPr="00D31C86">
        <w:t xml:space="preserve">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</w:t>
      </w:r>
      <w:r w:rsidRPr="00D31C86">
        <w:rPr>
          <w:color w:val="auto"/>
        </w:rPr>
        <w:t xml:space="preserve">деятельность в целях выполнения задач, предусмотренных </w:t>
      </w:r>
      <w:r w:rsidRPr="00D31C86">
        <w:rPr>
          <w:rStyle w:val="a3"/>
          <w:b w:val="0"/>
          <w:color w:val="auto"/>
          <w:sz w:val="24"/>
          <w:szCs w:val="24"/>
        </w:rPr>
        <w:t>Федеральным законом</w:t>
      </w:r>
      <w:r w:rsidRPr="00D31C86">
        <w:rPr>
          <w:color w:val="auto"/>
        </w:rPr>
        <w:t xml:space="preserve"> от 21 </w:t>
      </w:r>
      <w:r w:rsidRPr="00D31C86">
        <w:t>декабря 1994 №68-ФЗ «О защите населения и территорий от чрезвычайных ситуаций природ</w:t>
      </w:r>
      <w:r w:rsidR="001E3AB7" w:rsidRPr="00D31C86">
        <w:t>ного и техногенного характера».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3. Сельское звено ТП РСЧС создается для предупреждения и ликвидации чрезвычайных ситуаций в пределах границ </w:t>
      </w:r>
      <w:r w:rsidR="001E3AB7" w:rsidRPr="00D31C86">
        <w:t xml:space="preserve">Калтайского </w:t>
      </w:r>
      <w:r w:rsidRPr="00D31C86">
        <w:t xml:space="preserve">сельского поселения, в его состав входят объектовые звенья, находящиеся на территории </w:t>
      </w:r>
      <w:r w:rsidR="001E3AB7" w:rsidRPr="00D31C86">
        <w:t>Калтайского сельского поселения.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4. Сельское звено ТП РСЧС включает два уровня: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муниципальный уровень - в пределах территории муниципального образования;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5. Координационными органами сельского звена ТП РСЧС являются: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на муниципальном уровне - комиссия по предупреждению и ликвидации чрезвычайных ситуаций и обеспечению пожарной безопасности и территориальных структурных подразделений администрации </w:t>
      </w:r>
      <w:r w:rsidR="001E3AB7" w:rsidRPr="00D31C86">
        <w:t>Калтайского сельского поселения;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 w:rsidR="001E3AB7" w:rsidRPr="00D31C86">
        <w:t xml:space="preserve">Калтайского сельского поселения </w:t>
      </w:r>
      <w:r w:rsidRPr="00D31C86">
        <w:t>и руководителями организаций.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6. Постоянно действующими органами управления сельского звена ТП РСЧС являются:</w:t>
      </w:r>
    </w:p>
    <w:p w:rsidR="00EE791A" w:rsidRPr="00D31C86" w:rsidRDefault="00EE791A" w:rsidP="00D31C86">
      <w:pPr>
        <w:keepNext/>
        <w:ind w:firstLine="709"/>
        <w:jc w:val="both"/>
      </w:pPr>
      <w:r w:rsidRPr="00D31C86">
        <w:t xml:space="preserve">на муниципальном уровне – </w:t>
      </w:r>
      <w:r w:rsidRPr="00D31C86">
        <w:rPr>
          <w:lang w:eastAsia="ru-RU"/>
        </w:rPr>
        <w:t xml:space="preserve">орган, специально уполномоченный на решение задач в области защиты населения и территорий от чрезвычайных ситуаций и (или) гражданской </w:t>
      </w:r>
      <w:r w:rsidRPr="00D31C86">
        <w:rPr>
          <w:lang w:eastAsia="ru-RU"/>
        </w:rPr>
        <w:lastRenderedPageBreak/>
        <w:t>обороны при органах местного самоуправления</w:t>
      </w:r>
      <w:r w:rsidRPr="00D31C86">
        <w:t xml:space="preserve"> (при малочисленности администрации сельского поселения назначается на нештатной основе работник, </w:t>
      </w:r>
      <w:r w:rsidRPr="00D31C86">
        <w:rPr>
          <w:lang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 w:rsidRPr="00D31C86">
        <w:t>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</w:t>
      </w:r>
      <w:r w:rsidR="00E21CA7" w:rsidRPr="00D31C86">
        <w:t>Томской</w:t>
      </w:r>
      <w:r w:rsidRPr="00D31C86">
        <w:t xml:space="preserve"> области и правовыми актами администрации </w:t>
      </w:r>
      <w:r w:rsidR="00E21CA7" w:rsidRPr="00D31C86">
        <w:t>Калтайского сельского поселения.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7. Органами повседневного управления сельского звена ТП РСЧС (далее - органы) являются: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единая дежурно-диспетчерская служба </w:t>
      </w:r>
      <w:r w:rsidR="00E21CA7" w:rsidRPr="00D31C86">
        <w:t>Томского района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дежурно-диспетчерские службы структурных подразделений администрации </w:t>
      </w:r>
      <w:r w:rsidR="00E21CA7" w:rsidRPr="00D31C86">
        <w:t>Калтайского сельского поселения;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дежурно-диспетчерские службы организаций (объектов).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E21CA7" w:rsidRPr="00D31C86">
        <w:t>Томской</w:t>
      </w:r>
      <w:r w:rsidRPr="00D31C86">
        <w:t xml:space="preserve"> области, правовыми актами администрации </w:t>
      </w:r>
      <w:r w:rsidR="00E21CA7" w:rsidRPr="00D31C86">
        <w:t xml:space="preserve">Калтайского сельского поселения </w:t>
      </w:r>
      <w:r w:rsidRPr="00D31C86">
        <w:t>и решениями руководителей организаций (объектов).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</w:t>
      </w:r>
      <w:r w:rsidR="00E21CA7" w:rsidRPr="00D31C86">
        <w:t xml:space="preserve">Калтайского сельского поселения, </w:t>
      </w:r>
      <w:r w:rsidRPr="00D31C86">
        <w:t>организаций и общественных объединений, расположенных в границах сельского поселения</w:t>
      </w:r>
      <w:r w:rsidR="00E21CA7" w:rsidRPr="00D31C86">
        <w:t>,</w:t>
      </w:r>
      <w:r w:rsidRPr="00D31C86">
        <w:t xml:space="preserve"> предназначенные и выделяемые (привлекаемые) для предупреждения и ликвидации чрезвычайных ситуаций.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EE791A" w:rsidRPr="00D31C86" w:rsidRDefault="00EE791A" w:rsidP="00D31C86">
      <w:pPr>
        <w:keepNext/>
        <w:ind w:firstLine="720"/>
        <w:jc w:val="both"/>
      </w:pPr>
      <w:r w:rsidRPr="00D31C86"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EE791A" w:rsidRPr="00D31C86" w:rsidRDefault="00EE791A" w:rsidP="00D31C86">
      <w:pPr>
        <w:keepNext/>
        <w:ind w:firstLine="720"/>
        <w:jc w:val="both"/>
      </w:pPr>
      <w:r w:rsidRPr="00D31C86">
        <w:rPr>
          <w:color w:val="auto"/>
        </w:rPr>
        <w:t xml:space="preserve">Перечень сил постоянной готовности сельского звена ТП РСЧС входит в </w:t>
      </w:r>
      <w:hyperlink r:id="rId11" w:history="1">
        <w:r w:rsidRPr="00D31C86">
          <w:rPr>
            <w:rStyle w:val="a3"/>
            <w:b w:val="0"/>
            <w:color w:val="auto"/>
            <w:sz w:val="24"/>
            <w:szCs w:val="24"/>
          </w:rPr>
          <w:t>перечень</w:t>
        </w:r>
      </w:hyperlink>
      <w:r w:rsidRPr="00D31C86">
        <w:rPr>
          <w:color w:val="auto"/>
        </w:rPr>
        <w:t xml:space="preserve"> </w:t>
      </w:r>
      <w:r w:rsidRPr="00D31C86">
        <w:t xml:space="preserve">сил постоянной готовности территориальной подсистемы </w:t>
      </w:r>
      <w:r w:rsidR="00E21CA7" w:rsidRPr="00D31C86">
        <w:t>Томской</w:t>
      </w:r>
      <w:r w:rsidRPr="00D31C86">
        <w:t xml:space="preserve"> области единой государственной системы предупреждения и ликвидации чрезвычайных ситуаций,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E21CA7" w:rsidRPr="00D31C86">
        <w:t>Томской</w:t>
      </w:r>
      <w:r w:rsidRPr="00D31C86">
        <w:t xml:space="preserve"> области), и определяется приложением к Плану действий по предупреждению и ликвидации чрезвычайных ситуаций природного и техногенного характера </w:t>
      </w:r>
      <w:r w:rsidR="00E21CA7" w:rsidRPr="00D31C86">
        <w:t>,</w:t>
      </w:r>
      <w:r w:rsidRPr="00D31C86">
        <w:t xml:space="preserve">утверждаемому главой администрации </w:t>
      </w:r>
      <w:r w:rsidR="00E21CA7" w:rsidRPr="00D31C86">
        <w:t>Калтайского сельского поселения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lastRenderedPageBreak/>
        <w:t>Состав и структуру сил постоянной готовности определяют создающие их</w:t>
      </w:r>
      <w:r w:rsidR="00E21CA7" w:rsidRPr="00D31C86">
        <w:t xml:space="preserve"> органы местного самоуправления, </w:t>
      </w:r>
      <w:r w:rsidRPr="00D31C86">
        <w:t>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комитет гражданской защиты населения администрации </w:t>
      </w:r>
      <w:r w:rsidR="00E21CA7" w:rsidRPr="00D31C86">
        <w:t>Томской области.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в соответствии с планами взаимодействия при ликвидации чрезвычайных ситуаций на других объектах и территориях;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по решению органов исполнительной власти </w:t>
      </w:r>
      <w:r w:rsidR="00E21CA7" w:rsidRPr="00D31C86">
        <w:t>Томской</w:t>
      </w:r>
      <w:r w:rsidRPr="00D31C86">
        <w:t xml:space="preserve"> области, администрации </w:t>
      </w:r>
      <w:r w:rsidR="00E21CA7" w:rsidRPr="00D31C86">
        <w:t xml:space="preserve">Калтайского сельского поселения, </w:t>
      </w:r>
      <w:r w:rsidRPr="00D31C86">
        <w:t>руководителей организаций, осуществляющих руководство деятельностью указанных служб и формирований.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11. Для ликвидации чрезвычайных ситуаций создаются и используются: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резервы финансовых и материальных ресурсов </w:t>
      </w:r>
      <w:r w:rsidR="00E21CA7" w:rsidRPr="00D31C86">
        <w:t>Администрации Калтайского сельского поселения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резервы финансовых и материальных ресурсов организаций и общественных объединений </w:t>
      </w:r>
      <w:r w:rsidR="00E21CA7" w:rsidRPr="00D31C86">
        <w:t>Калтайского сельского поселения,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E21CA7" w:rsidRPr="00D31C86">
        <w:t xml:space="preserve">Калтайского сельского поселения, </w:t>
      </w:r>
      <w:r w:rsidRPr="00D31C86">
        <w:t>на объектовом уровне - решением руководителей организаций.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bookmarkStart w:id="3" w:name="sub_1012"/>
      <w:r w:rsidRPr="00D31C86">
        <w:t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3"/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E21CA7" w:rsidRPr="00D31C86">
        <w:t xml:space="preserve">Калтайского сельского поселения </w:t>
      </w:r>
      <w:r w:rsidRPr="00D31C86">
        <w:t xml:space="preserve">и организациями в порядке, установленном Правительством Российской Федерации, нормативными правовыми актами Губернатора </w:t>
      </w:r>
      <w:r w:rsidR="00E21CA7" w:rsidRPr="00D31C86">
        <w:t>Томской</w:t>
      </w:r>
      <w:r w:rsidRPr="00D31C86">
        <w:t xml:space="preserve"> области и администрации </w:t>
      </w:r>
      <w:r w:rsidR="00E21CA7" w:rsidRPr="00D31C86">
        <w:t>Калтайского сельского поселения.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E21CA7" w:rsidRPr="00D31C86">
        <w:t>Томской</w:t>
      </w:r>
      <w:r w:rsidRPr="00D31C86">
        <w:t xml:space="preserve"> области.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bookmarkStart w:id="4" w:name="sub_1013"/>
      <w:r w:rsidRPr="00D31C86"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</w:t>
      </w:r>
      <w:r w:rsidR="00E21CA7" w:rsidRPr="00D31C86">
        <w:t xml:space="preserve">одного и техногенного характера, </w:t>
      </w:r>
      <w:r w:rsidRPr="00D31C86">
        <w:t xml:space="preserve">разрабатываемого комитетом гражданской защиты населения администрации </w:t>
      </w:r>
      <w:r w:rsidR="00E21CA7" w:rsidRPr="00D31C86">
        <w:t>Томского района.</w:t>
      </w:r>
    </w:p>
    <w:bookmarkEnd w:id="4"/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lastRenderedPageBreak/>
        <w:t xml:space="preserve"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E21CA7" w:rsidRPr="00D31C86">
        <w:t>Томской</w:t>
      </w:r>
      <w:r w:rsidRPr="00D31C86">
        <w:t xml:space="preserve"> области.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bookmarkStart w:id="5" w:name="sub_1014"/>
      <w:r w:rsidRPr="00D31C86">
        <w:t>14. При отсутствии угрозы возникновения чрезвычайных ситуаций на объектах, территории сельского поселения органы управления и силы сельского звена ТП РСЧС функционируют в режиме повседневной деятельности.</w:t>
      </w:r>
    </w:p>
    <w:bookmarkEnd w:id="5"/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Решениями главы администрации </w:t>
      </w:r>
      <w:r w:rsidR="00E21CA7" w:rsidRPr="00D31C86">
        <w:t xml:space="preserve">Калтайского сельского поселения, </w:t>
      </w:r>
      <w:r w:rsidRPr="00D31C86">
        <w:t>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режим повышенной готовности - при угрозе возникновения чрезвычайных ситуаций;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режим чрезвычайной ситуации - при возникновении и ликвидации чрезвычайных ситуаций.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bookmarkStart w:id="6" w:name="sub_1015"/>
      <w:r w:rsidRPr="00D31C86"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6"/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местный уровень реагирования - решением главы администрации </w:t>
      </w:r>
      <w:r w:rsidR="00573EA5" w:rsidRPr="00D31C86">
        <w:t xml:space="preserve">Калтайского сельского поселения </w:t>
      </w:r>
      <w:r w:rsidRPr="00D31C86">
        <w:t xml:space="preserve">при ликвидации чрезвычайной ситуации силами и средствами организаций и органов местного самоуправления </w:t>
      </w:r>
      <w:r w:rsidR="00573EA5" w:rsidRPr="00D31C86">
        <w:t xml:space="preserve">Калтайского сельского поселения, </w:t>
      </w:r>
      <w:r w:rsidRPr="00D31C86">
        <w:t>оказавшимися в зоне чрезвычайной ситуации, если зона чрезвычайной ситуации находится в пределах территории сельского поселения</w:t>
      </w:r>
      <w:r w:rsidR="00573EA5" w:rsidRPr="00D31C86">
        <w:t>;</w:t>
      </w:r>
      <w:r w:rsidRPr="00D31C86">
        <w:t xml:space="preserve"> 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региональный (межмуниципальный) уровень реагирования - решением Губернатора </w:t>
      </w:r>
      <w:r w:rsidR="00573EA5" w:rsidRPr="00D31C86">
        <w:t>Томской</w:t>
      </w:r>
      <w:r w:rsidRPr="00D31C86">
        <w:t xml:space="preserve"> области при ликвидации чрезвычайной ситуации силами и средствами организаций, органов местного самоуправления </w:t>
      </w:r>
      <w:r w:rsidR="00573EA5" w:rsidRPr="00D31C86">
        <w:t xml:space="preserve">Калтайского сельского поселения </w:t>
      </w:r>
      <w:r w:rsidRPr="00D31C86">
        <w:t xml:space="preserve">и органов исполнительной власти </w:t>
      </w:r>
      <w:r w:rsidR="00573EA5" w:rsidRPr="00D31C86">
        <w:t>Томской</w:t>
      </w:r>
      <w:r w:rsidRPr="00D31C86"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</w:t>
      </w:r>
      <w:r w:rsidR="00573EA5" w:rsidRPr="00D31C86">
        <w:t xml:space="preserve">ниципального района и поселения, </w:t>
      </w:r>
      <w:r w:rsidRPr="00D31C86">
        <w:t xml:space="preserve">если зона чрезвычайной ситуации находится в пределах территории </w:t>
      </w:r>
      <w:r w:rsidR="00573EA5" w:rsidRPr="00D31C86">
        <w:t>Томской</w:t>
      </w:r>
      <w:r w:rsidRPr="00D31C86">
        <w:t xml:space="preserve"> области.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bookmarkStart w:id="7" w:name="sub_1016"/>
      <w:r w:rsidRPr="00D31C86">
        <w:t xml:space="preserve">16. Решениями главы администрации </w:t>
      </w:r>
      <w:r w:rsidR="00573EA5" w:rsidRPr="00D31C86">
        <w:t xml:space="preserve">Калтайского сельского поселения </w:t>
      </w:r>
      <w:r w:rsidRPr="00D31C86">
        <w:t>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7"/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границы территории, на которой может возникнуть чрезвычайная ситуация, или границы зоны чрезвычайной ситуации;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силы и средства, привлекаемые к проведению мероприятий по предупреждению и ликвидации чрезвычайной ситуации;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перечень мер по обеспечению защиты населения от чрезвычайной ситуации или организации работ по ее ликвидации;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lastRenderedPageBreak/>
        <w:t xml:space="preserve">Должностные лица администрации </w:t>
      </w:r>
      <w:r w:rsidR="00573EA5" w:rsidRPr="00D31C86">
        <w:t xml:space="preserve">Калтайского сельского поселения </w:t>
      </w:r>
      <w:r w:rsidRPr="00D31C86">
        <w:t>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bookmarkStart w:id="8" w:name="sub_1017"/>
      <w:r w:rsidRPr="00D31C86"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573EA5" w:rsidRPr="00D31C86">
        <w:t xml:space="preserve">Калтайского сельского поселения, </w:t>
      </w:r>
      <w:r w:rsidRPr="00D31C86">
        <w:t>руководители организаций отменяют установленные режимы функционирования.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bookmarkStart w:id="9" w:name="sub_1018"/>
      <w:bookmarkEnd w:id="8"/>
      <w:r w:rsidRPr="00D31C86">
        <w:t xml:space="preserve"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 w:rsidR="00573EA5" w:rsidRPr="00D31C86">
        <w:t xml:space="preserve">Калтайского сельского поселения </w:t>
      </w:r>
      <w:r w:rsidRPr="00D31C86">
        <w:t xml:space="preserve">или должностное лицо структурного подразделения администрации </w:t>
      </w:r>
      <w:r w:rsidR="00573EA5" w:rsidRPr="00D31C86">
        <w:t xml:space="preserve">Калтайского сельского поселения </w:t>
      </w:r>
      <w:r w:rsidRPr="00D31C86">
        <w:t>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bookmarkEnd w:id="9"/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определяет порядок использования транспортных средств, средств связи и оповещения, а также иного имущества органов местного самоуправления </w:t>
      </w:r>
      <w:r w:rsidR="00573EA5" w:rsidRPr="00D31C86">
        <w:t xml:space="preserve">Калтайского сельского поселения </w:t>
      </w:r>
      <w:r w:rsidRPr="00D31C86">
        <w:t>и организаций;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проводит эвакуационные мероприятия,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привлекает на добровольной основе население к ликвидации возникшей чрезвычайной ситуации.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573EA5" w:rsidRPr="00D31C86">
        <w:t xml:space="preserve">Калтайского сельского поселения </w:t>
      </w:r>
      <w:r w:rsidRPr="00D31C86">
        <w:t>и руководителей организаций, на территории которых произошла чрезвычайная ситуация.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bookmarkStart w:id="10" w:name="sub_1019"/>
      <w:r w:rsidRPr="00D31C86">
        <w:t>19. Основными мероприятиями, проводимыми органами управления и силами сельского звена ТП РСЧС являются: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bookmarkStart w:id="11" w:name="sub_1191"/>
      <w:bookmarkEnd w:id="10"/>
      <w:r w:rsidRPr="00D31C86">
        <w:t>19.1. В режиме повседневной деятельности:</w:t>
      </w:r>
    </w:p>
    <w:bookmarkEnd w:id="11"/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изучение состояния окружающей среды и прогнозирование чрезвычайных ситуаций;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lastRenderedPageBreak/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подготовка населения к действиям в чрезвычайных ситуациях;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573EA5" w:rsidRPr="00D31C86">
        <w:t>Калтайского сельского поселения;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осуществление в пределах своих полномочий необходимых видов страхования;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bookmarkStart w:id="12" w:name="sub_1192"/>
      <w:r w:rsidRPr="00D31C86">
        <w:t>19.2. В режиме повышенной готовности:</w:t>
      </w:r>
    </w:p>
    <w:bookmarkEnd w:id="12"/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оповещение главы администрации </w:t>
      </w:r>
      <w:r w:rsidR="00573EA5" w:rsidRPr="00D31C86">
        <w:t xml:space="preserve">Калтайского сельского поселения, </w:t>
      </w:r>
      <w:r w:rsidRPr="00D31C86">
        <w:t>организаций, населения о возможности возникновения чрезвычайной ситуации;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уточнение планов действий по предупреждению и ликвидации чрезвычайных ситуаций и иных документов;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восполнение при необходимости резервов материальных ресурсов, создаваемых для ликвидации чрезвычайных ситуаций;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проведение при необходимости эвакуационных мероприятий.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bookmarkStart w:id="13" w:name="sub_1193"/>
      <w:r w:rsidRPr="00D31C86">
        <w:t>19.3. В режиме чрезвычайной ситуации:</w:t>
      </w:r>
    </w:p>
    <w:bookmarkEnd w:id="13"/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оповещение главы администрации </w:t>
      </w:r>
      <w:r w:rsidR="00573EA5" w:rsidRPr="00D31C86">
        <w:t xml:space="preserve">Калтайского сельского поселения, </w:t>
      </w:r>
      <w:r w:rsidRPr="00D31C86">
        <w:t>председателя комиссии по предупреждению и ликвидации чрезвычайных ситуаций и обеспечению пожарной безопасности</w:t>
      </w:r>
      <w:r w:rsidR="00573EA5" w:rsidRPr="00D31C86">
        <w:t>,</w:t>
      </w:r>
      <w:r w:rsidRPr="00D31C86">
        <w:t xml:space="preserve"> органов управления и сил сельского звена ТП РСЧС, руководителей организаций, а также населения </w:t>
      </w:r>
      <w:r w:rsidR="00573EA5" w:rsidRPr="00D31C86">
        <w:t xml:space="preserve">Калтайского сельского поселения </w:t>
      </w:r>
      <w:r w:rsidRPr="00D31C86">
        <w:t>о возникающих чрезвычайных ситуациях;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lastRenderedPageBreak/>
        <w:t>проведение мероприятий по защите населения и территорий от чрезвычайных ситуаций;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организация и поддержание непрерывного взаимодействия органов местного самоуправления </w:t>
      </w:r>
      <w:r w:rsidR="00573EA5" w:rsidRPr="00D31C86">
        <w:t xml:space="preserve">Калтайского сельского поселения </w:t>
      </w:r>
      <w:r w:rsidRPr="00D31C86">
        <w:t xml:space="preserve">и организаций. Поддержание непрерывного взаимодействия с органами исполнительной власти </w:t>
      </w:r>
      <w:r w:rsidR="00573EA5" w:rsidRPr="00D31C86">
        <w:t>Томской</w:t>
      </w:r>
      <w:r w:rsidRPr="00D31C86">
        <w:t xml:space="preserve"> области и территориальными органами управления федеральных органов исполнительной власти;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проведение мероприятий по жизнеобеспечению населения в чрезвычайных ситуациях.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bookmarkStart w:id="14" w:name="sub_1020"/>
      <w:r w:rsidRPr="00D31C86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4"/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Ликвидация чрезвычайных ситуаций осуществляется: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локальной - силами и средствами организаций </w:t>
      </w:r>
      <w:r w:rsidR="00573EA5" w:rsidRPr="00D31C86">
        <w:t>Калтайского сельского поселения;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муниципальной - силами и средствами сельского звена ТП РСЧС;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межмуниципальной - силами и средствами сельского звена ТП РСЧС, органов исполнительной власти </w:t>
      </w:r>
      <w:r w:rsidR="00573EA5" w:rsidRPr="00D31C86">
        <w:t>Томской</w:t>
      </w:r>
      <w:r w:rsidRPr="00D31C86">
        <w:t xml:space="preserve"> области, оказавшихся в зоне чрезвычайной ситуации.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r w:rsidR="00D31C86" w:rsidRPr="00D31C86">
        <w:t>лицами,</w:t>
      </w:r>
      <w:r w:rsidRPr="00D31C86">
        <w:t xml:space="preserve"> к полномочиям которых отнесена ликвидация чрезвычайных ситуаций.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EE791A" w:rsidRPr="00D31C86" w:rsidRDefault="00EE791A" w:rsidP="00D31C86">
      <w:pPr>
        <w:keepNext/>
        <w:keepLines/>
        <w:widowControl/>
        <w:ind w:firstLine="720"/>
        <w:jc w:val="both"/>
      </w:pPr>
      <w:bookmarkStart w:id="15" w:name="sub_1021"/>
      <w:r w:rsidRPr="00D31C86">
        <w:t xml:space="preserve">21. Финансовое обеспечение функционирования сельского звена ТП РСЧС осуществляется за счет средств бюджета </w:t>
      </w:r>
      <w:r w:rsidR="00573EA5" w:rsidRPr="00D31C86">
        <w:t xml:space="preserve">Калтайского сельского поселения, </w:t>
      </w:r>
      <w:r w:rsidRPr="00D31C86">
        <w:t>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5"/>
    <w:p w:rsidR="00EE791A" w:rsidRPr="00D31C86" w:rsidRDefault="00EE791A" w:rsidP="00D31C86">
      <w:pPr>
        <w:keepNext/>
        <w:keepLines/>
        <w:widowControl/>
        <w:ind w:firstLine="720"/>
        <w:jc w:val="both"/>
      </w:pPr>
      <w:r w:rsidRPr="00D31C86">
        <w:t>Организации всех форм собственности участвуют в ликвидации чрезвычайных ситуаций за счет собственных средств.</w:t>
      </w:r>
    </w:p>
    <w:p w:rsidR="00EE791A" w:rsidRPr="00D31C86" w:rsidRDefault="00EE791A" w:rsidP="00D31C86">
      <w:pPr>
        <w:keepNext/>
        <w:ind w:firstLine="720"/>
        <w:jc w:val="both"/>
      </w:pPr>
      <w:r w:rsidRPr="00D31C86"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573EA5" w:rsidRPr="00D31C86">
        <w:t>Томской</w:t>
      </w:r>
      <w:r w:rsidRPr="00D31C86">
        <w:t xml:space="preserve"> области и правовыми актами администрации </w:t>
      </w:r>
      <w:r w:rsidR="00573EA5" w:rsidRPr="00D31C86">
        <w:t>Калтайского сельского поселения.</w:t>
      </w:r>
    </w:p>
    <w:p w:rsidR="00EE791A" w:rsidRPr="00D31C86" w:rsidRDefault="00EE791A" w:rsidP="00D31C86">
      <w:pPr>
        <w:keepNext/>
        <w:tabs>
          <w:tab w:val="left" w:pos="1905"/>
        </w:tabs>
      </w:pPr>
    </w:p>
    <w:p w:rsidR="00B63666" w:rsidRDefault="00EE791A" w:rsidP="00D31C86">
      <w:pPr>
        <w:keepNext/>
        <w:keepLines/>
        <w:widowControl/>
        <w:ind w:firstLine="720"/>
        <w:jc w:val="right"/>
        <w:sectPr w:rsidR="00B63666" w:rsidSect="007C60BA">
          <w:head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D31C86">
        <w:br w:type="page"/>
      </w:r>
    </w:p>
    <w:p w:rsidR="00D31C86" w:rsidRPr="00B63666" w:rsidRDefault="00D31C86" w:rsidP="00D31C86">
      <w:pPr>
        <w:keepNext/>
        <w:keepLines/>
        <w:widowControl/>
        <w:ind w:firstLine="720"/>
        <w:jc w:val="right"/>
        <w:rPr>
          <w:rStyle w:val="a3"/>
          <w:b w:val="0"/>
          <w:bCs w:val="0"/>
          <w:color w:val="auto"/>
          <w:sz w:val="24"/>
          <w:szCs w:val="24"/>
        </w:rPr>
      </w:pPr>
      <w:r w:rsidRPr="00B63666">
        <w:rPr>
          <w:rStyle w:val="a5"/>
          <w:b w:val="0"/>
          <w:bCs/>
          <w:color w:val="auto"/>
        </w:rPr>
        <w:lastRenderedPageBreak/>
        <w:t xml:space="preserve">Приложение № 2 к </w:t>
      </w:r>
      <w:r w:rsidRPr="00B63666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</w:p>
    <w:p w:rsidR="00D31C86" w:rsidRPr="00B63666" w:rsidRDefault="00D31C86" w:rsidP="00D31C86">
      <w:pPr>
        <w:keepNext/>
        <w:keepLines/>
        <w:widowControl/>
        <w:ind w:firstLine="720"/>
        <w:jc w:val="right"/>
        <w:rPr>
          <w:color w:val="auto"/>
        </w:rPr>
      </w:pPr>
      <w:r w:rsidRPr="00B63666">
        <w:rPr>
          <w:rStyle w:val="a3"/>
          <w:b w:val="0"/>
          <w:color w:val="auto"/>
          <w:sz w:val="24"/>
          <w:szCs w:val="24"/>
        </w:rPr>
        <w:t xml:space="preserve">Администрации </w:t>
      </w:r>
      <w:r w:rsidRPr="00B63666">
        <w:rPr>
          <w:color w:val="auto"/>
        </w:rPr>
        <w:t xml:space="preserve">Калтайского сельского поселения </w:t>
      </w:r>
    </w:p>
    <w:p w:rsidR="00D31C86" w:rsidRPr="00B63666" w:rsidRDefault="00D31C86" w:rsidP="00D31C86">
      <w:pPr>
        <w:keepNext/>
        <w:keepLines/>
        <w:widowControl/>
        <w:ind w:firstLine="720"/>
        <w:jc w:val="right"/>
        <w:rPr>
          <w:color w:val="auto"/>
        </w:rPr>
      </w:pPr>
      <w:r w:rsidRPr="00B63666">
        <w:rPr>
          <w:rStyle w:val="a5"/>
          <w:b w:val="0"/>
          <w:bCs/>
          <w:color w:val="auto"/>
        </w:rPr>
        <w:t>от 21.04.2023 №63</w:t>
      </w:r>
    </w:p>
    <w:p w:rsidR="00D31C86" w:rsidRPr="00B63666" w:rsidRDefault="00D31C86" w:rsidP="00D31C86">
      <w:pPr>
        <w:keepNext/>
        <w:keepLines/>
        <w:widowControl/>
        <w:ind w:firstLine="720"/>
        <w:jc w:val="both"/>
      </w:pPr>
    </w:p>
    <w:p w:rsidR="00EE791A" w:rsidRPr="00B63666" w:rsidRDefault="00EE791A" w:rsidP="00D31C86">
      <w:pPr>
        <w:pStyle w:val="1"/>
        <w:keepNext/>
        <w:widowControl w:val="0"/>
        <w:spacing w:before="0" w:after="0"/>
        <w:rPr>
          <w:rFonts w:ascii="Times New Roman" w:hAnsi="Times New Roman"/>
          <w:color w:val="000000"/>
          <w:lang w:val="ru-RU"/>
        </w:rPr>
      </w:pPr>
      <w:bookmarkStart w:id="16" w:name="sub_2000"/>
      <w:r w:rsidRPr="00B63666">
        <w:rPr>
          <w:rFonts w:ascii="Times New Roman" w:hAnsi="Times New Roman"/>
          <w:color w:val="000000"/>
        </w:rPr>
        <w:t>Структура</w:t>
      </w:r>
      <w:r w:rsidRPr="00B63666">
        <w:rPr>
          <w:rFonts w:ascii="Times New Roman" w:hAnsi="Times New Roman"/>
          <w:color w:val="000000"/>
        </w:rPr>
        <w:br/>
      </w:r>
      <w:bookmarkEnd w:id="16"/>
      <w:r w:rsidRPr="00B63666">
        <w:rPr>
          <w:rFonts w:ascii="Times New Roman" w:hAnsi="Times New Roman"/>
          <w:bCs w:val="0"/>
          <w:color w:val="000000"/>
          <w:lang w:val="ru-RU"/>
        </w:rPr>
        <w:t>муниципального</w:t>
      </w:r>
      <w:r w:rsidRPr="00B63666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Pr="00B63666">
        <w:rPr>
          <w:rFonts w:ascii="Times New Roman" w:hAnsi="Times New Roman"/>
          <w:bCs w:val="0"/>
          <w:color w:val="000000"/>
        </w:rPr>
        <w:t>звен</w:t>
      </w:r>
      <w:r w:rsidRPr="00B63666">
        <w:rPr>
          <w:rFonts w:ascii="Times New Roman" w:hAnsi="Times New Roman"/>
          <w:bCs w:val="0"/>
          <w:color w:val="000000"/>
          <w:lang w:val="ru-RU"/>
        </w:rPr>
        <w:t>а</w:t>
      </w:r>
      <w:r w:rsidRPr="00B63666">
        <w:rPr>
          <w:rFonts w:ascii="Times New Roman" w:hAnsi="Times New Roman"/>
          <w:bCs w:val="0"/>
          <w:color w:val="000000"/>
        </w:rPr>
        <w:t xml:space="preserve"> </w:t>
      </w:r>
      <w:r w:rsidR="00573EA5" w:rsidRPr="00B63666">
        <w:rPr>
          <w:rFonts w:ascii="Times New Roman" w:hAnsi="Times New Roman"/>
        </w:rPr>
        <w:t>Калтайского сельского поселения</w:t>
      </w:r>
      <w:r w:rsidR="00573EA5" w:rsidRPr="00B63666">
        <w:rPr>
          <w:rFonts w:ascii="Times New Roman" w:hAnsi="Times New Roman"/>
          <w:bCs w:val="0"/>
          <w:color w:val="000000"/>
        </w:rPr>
        <w:t xml:space="preserve"> </w:t>
      </w:r>
      <w:r w:rsidRPr="00B63666">
        <w:rPr>
          <w:rFonts w:ascii="Times New Roman" w:hAnsi="Times New Roman"/>
          <w:bCs w:val="0"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B63666">
        <w:rPr>
          <w:rFonts w:ascii="Times New Roman" w:hAnsi="Times New Roman"/>
          <w:color w:val="000000"/>
        </w:rPr>
        <w:t xml:space="preserve"> на территории сельского </w:t>
      </w:r>
      <w:r w:rsidRPr="00B63666">
        <w:rPr>
          <w:rFonts w:ascii="Times New Roman" w:hAnsi="Times New Roman"/>
          <w:color w:val="000000"/>
          <w:lang w:val="ru-RU"/>
        </w:rPr>
        <w:t>поселения</w:t>
      </w:r>
    </w:p>
    <w:p w:rsidR="00D31C86" w:rsidRPr="00B63666" w:rsidRDefault="00D31C86" w:rsidP="00D31C86">
      <w:pPr>
        <w:rPr>
          <w:lang w:eastAsia="x-none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4451"/>
        <w:gridCol w:w="3740"/>
        <w:gridCol w:w="6"/>
      </w:tblGrid>
      <w:tr w:rsidR="00EE791A" w:rsidRPr="00B63666" w:rsidTr="00B63666">
        <w:trPr>
          <w:gridAfter w:val="1"/>
          <w:wAfter w:w="6" w:type="dxa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6" w:rsidRDefault="00EE791A" w:rsidP="00D31C86">
            <w:pPr>
              <w:keepNext/>
              <w:jc w:val="center"/>
            </w:pPr>
            <w:r w:rsidRPr="00B63666">
              <w:t xml:space="preserve">Наименование структурных </w:t>
            </w:r>
          </w:p>
          <w:p w:rsidR="00EE791A" w:rsidRPr="00B63666" w:rsidRDefault="00EE791A" w:rsidP="00D31C86">
            <w:pPr>
              <w:keepNext/>
              <w:jc w:val="center"/>
            </w:pPr>
            <w:r w:rsidRPr="00B63666">
              <w:t>звеньев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Ведомственная принадлежность</w:t>
            </w:r>
          </w:p>
          <w:p w:rsidR="00EE791A" w:rsidRPr="00B63666" w:rsidRDefault="00EE791A" w:rsidP="00D31C86">
            <w:pPr>
              <w:keepNext/>
              <w:jc w:val="center"/>
              <w:rPr>
                <w:lang w:eastAsia="ru-RU"/>
              </w:rPr>
            </w:pPr>
          </w:p>
        </w:tc>
      </w:tr>
      <w:tr w:rsidR="00EE791A" w:rsidRPr="00B63666" w:rsidTr="00B63666">
        <w:trPr>
          <w:jc w:val="center"/>
        </w:trPr>
        <w:tc>
          <w:tcPr>
            <w:tcW w:w="8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1"/>
              <w:keepNext/>
              <w:keepLines/>
              <w:spacing w:before="0" w:after="0"/>
              <w:rPr>
                <w:rFonts w:ascii="Times New Roman" w:hAnsi="Times New Roman"/>
                <w:color w:val="000000"/>
              </w:rPr>
            </w:pPr>
            <w:r w:rsidRPr="00B63666">
              <w:rPr>
                <w:rFonts w:ascii="Times New Roman" w:hAnsi="Times New Roman"/>
                <w:color w:val="000000"/>
              </w:rPr>
              <w:t xml:space="preserve">1. </w:t>
            </w:r>
            <w:r w:rsidRPr="00B63666">
              <w:rPr>
                <w:rFonts w:ascii="Times New Roman" w:hAnsi="Times New Roman"/>
                <w:bCs w:val="0"/>
                <w:color w:val="000000"/>
                <w:lang w:val="ru-RU"/>
              </w:rPr>
              <w:t>Муниципальное</w:t>
            </w:r>
            <w:r w:rsidRPr="00B63666"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 </w:t>
            </w:r>
            <w:r w:rsidRPr="00B63666">
              <w:rPr>
                <w:rFonts w:ascii="Times New Roman" w:hAnsi="Times New Roman"/>
                <w:bCs w:val="0"/>
                <w:color w:val="000000"/>
              </w:rPr>
              <w:t>звен</w:t>
            </w:r>
            <w:r w:rsidRPr="00B63666">
              <w:rPr>
                <w:rFonts w:ascii="Times New Roman" w:hAnsi="Times New Roman"/>
                <w:bCs w:val="0"/>
                <w:color w:val="000000"/>
                <w:lang w:val="ru-RU"/>
              </w:rPr>
              <w:t>о</w:t>
            </w:r>
            <w:r w:rsidRPr="00B63666">
              <w:rPr>
                <w:rFonts w:ascii="Times New Roman" w:hAnsi="Times New Roman"/>
                <w:bCs w:val="0"/>
                <w:color w:val="000000"/>
              </w:rPr>
              <w:t xml:space="preserve"> </w:t>
            </w:r>
            <w:r w:rsidR="00573EA5" w:rsidRPr="00B63666">
              <w:rPr>
                <w:rFonts w:ascii="Times New Roman" w:hAnsi="Times New Roman"/>
              </w:rPr>
              <w:t>Калтайского сельского поселения</w:t>
            </w:r>
            <w:r w:rsidR="00573EA5" w:rsidRPr="00B63666">
              <w:rPr>
                <w:rFonts w:ascii="Times New Roman" w:hAnsi="Times New Roman"/>
                <w:bCs w:val="0"/>
                <w:color w:val="000000"/>
              </w:rPr>
              <w:t xml:space="preserve"> </w:t>
            </w:r>
            <w:r w:rsidRPr="00B63666">
              <w:rPr>
                <w:rFonts w:ascii="Times New Roman" w:hAnsi="Times New Roman"/>
                <w:bCs w:val="0"/>
                <w:color w:val="000000"/>
              </w:rPr>
              <w:t>территориальной подсистемы единой государственной системы предупреждения и ликвидации чрезвычайных ситуаций</w:t>
            </w:r>
            <w:r w:rsidRPr="00B63666">
              <w:rPr>
                <w:rFonts w:ascii="Times New Roman" w:hAnsi="Times New Roman"/>
                <w:color w:val="000000"/>
              </w:rPr>
              <w:t xml:space="preserve"> на территории сельского </w:t>
            </w:r>
            <w:r w:rsidRPr="00B63666">
              <w:rPr>
                <w:rFonts w:ascii="Times New Roman" w:hAnsi="Times New Roman"/>
                <w:color w:val="000000"/>
                <w:lang w:val="ru-RU"/>
              </w:rPr>
              <w:t>поселения</w:t>
            </w:r>
          </w:p>
        </w:tc>
      </w:tr>
      <w:tr w:rsidR="00EE791A" w:rsidRPr="00B63666" w:rsidTr="00B63666">
        <w:trPr>
          <w:jc w:val="center"/>
        </w:trPr>
        <w:tc>
          <w:tcPr>
            <w:tcW w:w="8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1"/>
              <w:keepNext/>
              <w:keepLines/>
              <w:spacing w:before="0" w:after="0"/>
              <w:rPr>
                <w:rFonts w:ascii="Times New Roman" w:hAnsi="Times New Roman"/>
                <w:color w:val="000000"/>
              </w:rPr>
            </w:pPr>
            <w:r w:rsidRPr="00B63666">
              <w:rPr>
                <w:rFonts w:ascii="Times New Roman" w:hAnsi="Times New Roman"/>
                <w:color w:val="000000"/>
              </w:rPr>
              <w:t>1.1. Координационные органы</w:t>
            </w:r>
          </w:p>
        </w:tc>
      </w:tr>
      <w:tr w:rsidR="00EE791A" w:rsidRPr="00B63666" w:rsidTr="00B63666">
        <w:trPr>
          <w:gridAfter w:val="1"/>
          <w:wAfter w:w="6" w:type="dxa"/>
          <w:trHeight w:val="1447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573EA5" w:rsidRPr="00B63666">
              <w:rPr>
                <w:rFonts w:ascii="Times New Roman" w:hAnsi="Times New Roman" w:cs="Times New Roman"/>
              </w:rPr>
              <w:t>Калтайского сельского поселения</w:t>
            </w:r>
            <w:r w:rsidR="00573EA5" w:rsidRPr="00B6366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63666">
              <w:rPr>
                <w:rFonts w:ascii="Times New Roman" w:hAnsi="Times New Roman" w:cs="Times New Roman"/>
                <w:color w:val="000000"/>
              </w:rPr>
              <w:t>и территориальных структурных подразделений администрации _________________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573EA5" w:rsidRPr="00B63666">
              <w:rPr>
                <w:rFonts w:ascii="Times New Roman" w:hAnsi="Times New Roman" w:cs="Times New Roman"/>
              </w:rPr>
              <w:t>Калтайского сельского поселения</w:t>
            </w:r>
          </w:p>
        </w:tc>
      </w:tr>
      <w:tr w:rsidR="00EE791A" w:rsidRPr="00B63666" w:rsidTr="00B63666">
        <w:trPr>
          <w:gridAfter w:val="1"/>
          <w:wAfter w:w="6" w:type="dxa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E791A" w:rsidRPr="00B63666" w:rsidTr="00B63666">
        <w:trPr>
          <w:jc w:val="center"/>
        </w:trPr>
        <w:tc>
          <w:tcPr>
            <w:tcW w:w="8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1"/>
              <w:keepNext/>
              <w:keepLines/>
              <w:spacing w:before="0" w:after="0"/>
              <w:rPr>
                <w:rFonts w:ascii="Times New Roman" w:hAnsi="Times New Roman"/>
                <w:color w:val="000000"/>
              </w:rPr>
            </w:pPr>
            <w:r w:rsidRPr="00B63666">
              <w:rPr>
                <w:rFonts w:ascii="Times New Roman" w:hAnsi="Times New Roman"/>
                <w:color w:val="000000"/>
              </w:rPr>
              <w:t>1.2. Постоянно действующие органы управления</w:t>
            </w:r>
          </w:p>
        </w:tc>
      </w:tr>
      <w:tr w:rsidR="00EE791A" w:rsidRPr="00B63666" w:rsidTr="00B63666">
        <w:trPr>
          <w:gridAfter w:val="1"/>
          <w:wAfter w:w="6" w:type="dxa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 xml:space="preserve">Комитет гражданской защиты населения администрации </w:t>
            </w:r>
            <w:r w:rsidR="00573EA5" w:rsidRPr="00B63666">
              <w:rPr>
                <w:rFonts w:ascii="Times New Roman" w:hAnsi="Times New Roman" w:cs="Times New Roman"/>
                <w:color w:val="000000"/>
              </w:rPr>
              <w:t>Томского района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 xml:space="preserve">Функциональное структурное подразделение администрации </w:t>
            </w:r>
            <w:r w:rsidR="00573EA5" w:rsidRPr="00B63666">
              <w:rPr>
                <w:rFonts w:ascii="Times New Roman" w:hAnsi="Times New Roman" w:cs="Times New Roman"/>
                <w:color w:val="000000"/>
              </w:rPr>
              <w:t>Томского района</w:t>
            </w:r>
          </w:p>
        </w:tc>
      </w:tr>
      <w:tr w:rsidR="00EE791A" w:rsidRPr="00B63666" w:rsidTr="00B63666">
        <w:trPr>
          <w:gridAfter w:val="1"/>
          <w:wAfter w:w="6" w:type="dxa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E791A" w:rsidRPr="00B63666" w:rsidTr="00B63666">
        <w:trPr>
          <w:jc w:val="center"/>
        </w:trPr>
        <w:tc>
          <w:tcPr>
            <w:tcW w:w="8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1"/>
              <w:keepNext/>
              <w:keepLines/>
              <w:spacing w:before="0" w:after="0"/>
              <w:rPr>
                <w:rFonts w:ascii="Times New Roman" w:hAnsi="Times New Roman"/>
                <w:color w:val="000000"/>
              </w:rPr>
            </w:pPr>
            <w:r w:rsidRPr="00B63666">
              <w:rPr>
                <w:rFonts w:ascii="Times New Roman" w:hAnsi="Times New Roman"/>
                <w:color w:val="000000"/>
              </w:rPr>
              <w:t>1.3. Органы повседневного управления</w:t>
            </w:r>
          </w:p>
        </w:tc>
      </w:tr>
      <w:tr w:rsidR="00EE791A" w:rsidRPr="00B63666" w:rsidTr="00B63666">
        <w:trPr>
          <w:gridAfter w:val="1"/>
          <w:wAfter w:w="6" w:type="dxa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 xml:space="preserve">Единая дежурно-диспетчерская служба </w:t>
            </w:r>
            <w:r w:rsidR="00573EA5" w:rsidRPr="00B63666">
              <w:rPr>
                <w:rFonts w:ascii="Times New Roman" w:hAnsi="Times New Roman" w:cs="Times New Roman"/>
                <w:color w:val="000000"/>
              </w:rPr>
              <w:t>Томского района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573EA5" w:rsidRPr="00B63666">
              <w:rPr>
                <w:rFonts w:ascii="Times New Roman" w:hAnsi="Times New Roman" w:cs="Times New Roman"/>
                <w:color w:val="000000"/>
              </w:rPr>
              <w:t>Томского района</w:t>
            </w:r>
          </w:p>
        </w:tc>
      </w:tr>
      <w:tr w:rsidR="00EE791A" w:rsidRPr="00B63666" w:rsidTr="00B63666">
        <w:trPr>
          <w:gridAfter w:val="1"/>
          <w:wAfter w:w="6" w:type="dxa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 xml:space="preserve">Дежурно-диспетчерские службы территориальных и отраслевых структурных подразделений администрации </w:t>
            </w:r>
            <w:r w:rsidR="00573EA5" w:rsidRPr="00B63666">
              <w:rPr>
                <w:rFonts w:ascii="Times New Roman" w:hAnsi="Times New Roman" w:cs="Times New Roman"/>
                <w:color w:val="000000"/>
              </w:rPr>
              <w:t>Томского района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="00573EA5" w:rsidRPr="00B63666">
              <w:rPr>
                <w:rFonts w:ascii="Times New Roman" w:hAnsi="Times New Roman" w:cs="Times New Roman"/>
                <w:color w:val="000000"/>
              </w:rPr>
              <w:t>Томского района</w:t>
            </w:r>
          </w:p>
        </w:tc>
      </w:tr>
      <w:tr w:rsidR="00EE791A" w:rsidRPr="00B63666" w:rsidTr="00B63666">
        <w:trPr>
          <w:gridAfter w:val="1"/>
          <w:wAfter w:w="6" w:type="dxa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</w:tbl>
    <w:p w:rsidR="00B63666" w:rsidRDefault="00B63666"/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51"/>
        <w:gridCol w:w="3740"/>
      </w:tblGrid>
      <w:tr w:rsidR="00EE791A" w:rsidRPr="00B63666" w:rsidTr="00D31C86">
        <w:trPr>
          <w:jc w:val="center"/>
        </w:trPr>
        <w:tc>
          <w:tcPr>
            <w:tcW w:w="8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1"/>
              <w:keepNext/>
              <w:keepLines/>
              <w:spacing w:before="0" w:after="0"/>
              <w:rPr>
                <w:rFonts w:ascii="Times New Roman" w:hAnsi="Times New Roman"/>
                <w:color w:val="000000"/>
              </w:rPr>
            </w:pPr>
            <w:r w:rsidRPr="00B63666">
              <w:rPr>
                <w:rFonts w:ascii="Times New Roman" w:hAnsi="Times New Roman"/>
                <w:color w:val="000000"/>
              </w:rPr>
              <w:lastRenderedPageBreak/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EE791A" w:rsidRPr="00B63666" w:rsidTr="00D31C8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1.4.</w:t>
            </w:r>
            <w:r w:rsidR="00573EA5" w:rsidRPr="00B636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E791A" w:rsidRPr="00B63666" w:rsidTr="00D31C86">
        <w:trPr>
          <w:jc w:val="center"/>
        </w:trPr>
        <w:tc>
          <w:tcPr>
            <w:tcW w:w="8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1"/>
              <w:keepNext/>
              <w:keepLines/>
              <w:spacing w:before="0" w:after="0"/>
              <w:rPr>
                <w:rFonts w:ascii="Times New Roman" w:hAnsi="Times New Roman"/>
                <w:color w:val="000000"/>
              </w:rPr>
            </w:pPr>
            <w:r w:rsidRPr="00B63666">
              <w:rPr>
                <w:rFonts w:ascii="Times New Roman" w:hAnsi="Times New Roman"/>
                <w:color w:val="000000"/>
              </w:rPr>
              <w:t>1.5. Силы и средства ликвидации последствий чрезвычайных ситуаций</w:t>
            </w:r>
          </w:p>
        </w:tc>
      </w:tr>
      <w:tr w:rsidR="00EE791A" w:rsidRPr="00B63666" w:rsidTr="00D31C8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="00540AED" w:rsidRPr="00B63666">
              <w:rPr>
                <w:rFonts w:ascii="Times New Roman" w:hAnsi="Times New Roman" w:cs="Times New Roman"/>
                <w:color w:val="000000"/>
              </w:rPr>
              <w:t>Томской</w:t>
            </w:r>
            <w:r w:rsidRPr="00B63666"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</w:p>
        </w:tc>
      </w:tr>
      <w:tr w:rsidR="00EE791A" w:rsidRPr="00B63666" w:rsidTr="00D31C8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1.5.</w:t>
            </w:r>
            <w:r w:rsidR="00540AED" w:rsidRPr="00B6366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E791A" w:rsidRPr="00B63666" w:rsidTr="00D31C8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540AED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1.5.3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 xml:space="preserve">Министерство здравоохранения </w:t>
            </w:r>
            <w:r w:rsidR="00540AED" w:rsidRPr="00B63666">
              <w:rPr>
                <w:rFonts w:ascii="Times New Roman" w:hAnsi="Times New Roman" w:cs="Times New Roman"/>
                <w:color w:val="000000"/>
              </w:rPr>
              <w:t>Томской</w:t>
            </w:r>
            <w:r w:rsidRPr="00B63666"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</w:p>
        </w:tc>
      </w:tr>
      <w:tr w:rsidR="00EE791A" w:rsidRPr="00B63666" w:rsidTr="00D31C8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540AED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1.5.4</w:t>
            </w:r>
            <w:r w:rsidR="00EE791A" w:rsidRPr="00B636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E791A" w:rsidRPr="00B63666" w:rsidTr="00D31C86">
        <w:trPr>
          <w:jc w:val="center"/>
        </w:trPr>
        <w:tc>
          <w:tcPr>
            <w:tcW w:w="8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1"/>
              <w:keepNext/>
              <w:keepLines/>
              <w:spacing w:before="0" w:after="0"/>
              <w:rPr>
                <w:rFonts w:ascii="Times New Roman" w:hAnsi="Times New Roman"/>
                <w:color w:val="000000"/>
              </w:rPr>
            </w:pPr>
            <w:r w:rsidRPr="00B63666">
              <w:rPr>
                <w:rFonts w:ascii="Times New Roman" w:hAnsi="Times New Roman"/>
                <w:color w:val="000000"/>
              </w:rPr>
              <w:t>2. Система связи, оповещения, информационного обеспечения населения</w:t>
            </w:r>
          </w:p>
        </w:tc>
      </w:tr>
      <w:tr w:rsidR="00EE791A" w:rsidRPr="00B63666" w:rsidTr="00D31C8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 xml:space="preserve">Автоматизированная система централизованного оповещения населения </w:t>
            </w:r>
            <w:r w:rsidR="00540AED" w:rsidRPr="00B63666">
              <w:rPr>
                <w:rFonts w:ascii="Times New Roman" w:hAnsi="Times New Roman" w:cs="Times New Roman"/>
                <w:color w:val="000000"/>
              </w:rPr>
              <w:t>Томской области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 xml:space="preserve">Комитет по обеспечению безопасности жизнедеятельности населения </w:t>
            </w:r>
            <w:r w:rsidR="00540AED" w:rsidRPr="00B63666">
              <w:rPr>
                <w:rFonts w:ascii="Times New Roman" w:hAnsi="Times New Roman" w:cs="Times New Roman"/>
                <w:color w:val="000000"/>
              </w:rPr>
              <w:t>Томской</w:t>
            </w:r>
            <w:r w:rsidRPr="00B63666"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</w:p>
        </w:tc>
      </w:tr>
      <w:tr w:rsidR="00EE791A" w:rsidRPr="00B63666" w:rsidTr="00D31C8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Информационные сети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_____________ (название организации) «___________ телекоммуникационная компания»</w:t>
            </w:r>
          </w:p>
        </w:tc>
      </w:tr>
      <w:tr w:rsidR="00EE791A" w:rsidRPr="00B63666" w:rsidTr="00D31C8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Сельские и междугородные проводные системы связи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_____________ (название организации) «___________ телекоммуникационная компания»</w:t>
            </w:r>
          </w:p>
        </w:tc>
      </w:tr>
      <w:tr w:rsidR="00EE791A" w:rsidRPr="00B63666" w:rsidTr="00D31C86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Объектовые локальные системы оповещения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91A" w:rsidRPr="00B63666" w:rsidRDefault="00EE791A" w:rsidP="00D31C86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3666">
              <w:rPr>
                <w:rFonts w:ascii="Times New Roman" w:hAnsi="Times New Roman" w:cs="Times New Roman"/>
                <w:color w:val="000000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1B486A" w:rsidRPr="00B63666" w:rsidRDefault="001B486A" w:rsidP="00D31C86"/>
    <w:p w:rsidR="00560B30" w:rsidRPr="00B63666" w:rsidRDefault="00560B30"/>
    <w:sectPr w:rsidR="00560B30" w:rsidRPr="00B63666" w:rsidSect="00B636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09" w:rsidRDefault="00156609" w:rsidP="00B63666">
      <w:r>
        <w:separator/>
      </w:r>
    </w:p>
  </w:endnote>
  <w:endnote w:type="continuationSeparator" w:id="0">
    <w:p w:rsidR="00156609" w:rsidRDefault="00156609" w:rsidP="00B6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09" w:rsidRDefault="00156609" w:rsidP="00B63666">
      <w:r>
        <w:separator/>
      </w:r>
    </w:p>
  </w:footnote>
  <w:footnote w:type="continuationSeparator" w:id="0">
    <w:p w:rsidR="00156609" w:rsidRDefault="00156609" w:rsidP="00B6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66" w:rsidRDefault="007C60BA" w:rsidP="007C60BA">
    <w:pPr>
      <w:pStyle w:val="a7"/>
      <w:tabs>
        <w:tab w:val="left" w:pos="5940"/>
      </w:tabs>
    </w:pPr>
    <w:r>
      <w:tab/>
    </w:r>
    <w:sdt>
      <w:sdtPr>
        <w:id w:val="164913878"/>
        <w:docPartObj>
          <w:docPartGallery w:val="Page Numbers (Top of Page)"/>
          <w:docPartUnique/>
        </w:docPartObj>
      </w:sdtPr>
      <w:sdtEndPr/>
      <w:sdtContent>
        <w:r w:rsidR="00B63666">
          <w:fldChar w:fldCharType="begin"/>
        </w:r>
        <w:r w:rsidR="00B63666">
          <w:instrText>PAGE   \* MERGEFORMAT</w:instrText>
        </w:r>
        <w:r w:rsidR="00B63666">
          <w:fldChar w:fldCharType="separate"/>
        </w:r>
        <w:r w:rsidR="00CA244A">
          <w:rPr>
            <w:noProof/>
          </w:rPr>
          <w:t>2</w:t>
        </w:r>
        <w:r w:rsidR="00B63666">
          <w:fldChar w:fldCharType="end"/>
        </w:r>
      </w:sdtContent>
    </w:sdt>
    <w:r>
      <w:tab/>
    </w:r>
  </w:p>
  <w:p w:rsidR="007C60BA" w:rsidRDefault="007C60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664F"/>
    <w:multiLevelType w:val="hybridMultilevel"/>
    <w:tmpl w:val="75A496C4"/>
    <w:lvl w:ilvl="0" w:tplc="EF0C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E41FE1"/>
    <w:multiLevelType w:val="hybridMultilevel"/>
    <w:tmpl w:val="4C56E640"/>
    <w:lvl w:ilvl="0" w:tplc="83BEB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B4"/>
    <w:rsid w:val="000F3947"/>
    <w:rsid w:val="00156609"/>
    <w:rsid w:val="001B486A"/>
    <w:rsid w:val="001E3AB7"/>
    <w:rsid w:val="00540AED"/>
    <w:rsid w:val="00560B30"/>
    <w:rsid w:val="00573EA5"/>
    <w:rsid w:val="005E167E"/>
    <w:rsid w:val="007C60BA"/>
    <w:rsid w:val="00945302"/>
    <w:rsid w:val="009A5BB4"/>
    <w:rsid w:val="00B63666"/>
    <w:rsid w:val="00CA244A"/>
    <w:rsid w:val="00D31C86"/>
    <w:rsid w:val="00E21CA7"/>
    <w:rsid w:val="00E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4C74A"/>
  <w15:docId w15:val="{8F8A8A05-2C80-4F68-BFAF-DCC2CAAB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8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E791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91A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EE791A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EE791A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EE791A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EE791A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styleId="a7">
    <w:name w:val="header"/>
    <w:basedOn w:val="a"/>
    <w:link w:val="a8"/>
    <w:uiPriority w:val="99"/>
    <w:unhideWhenUsed/>
    <w:rsid w:val="00B636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366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636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366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C60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60BA"/>
    <w:rPr>
      <w:rFonts w:ascii="Segoe UI" w:eastAsia="DejaVu Sans" w:hAnsi="Segoe UI" w:cs="Segoe UI"/>
      <w:color w:val="000000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A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0083668.3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018907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62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3390-620A-4C31-B235-98E8107C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2023-04-21T04:59:00Z</cp:lastPrinted>
  <dcterms:created xsi:type="dcterms:W3CDTF">2023-04-21T02:05:00Z</dcterms:created>
  <dcterms:modified xsi:type="dcterms:W3CDTF">2023-04-21T05:02:00Z</dcterms:modified>
</cp:coreProperties>
</file>