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EFD" w:rsidRPr="00234EFD" w:rsidRDefault="00234EFD" w:rsidP="00234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ТОМСКАЯ ОБЛАСТЬ ТОМСКИЙ РАЙОН</w:t>
      </w:r>
    </w:p>
    <w:p w:rsidR="00234EFD" w:rsidRPr="00234EFD" w:rsidRDefault="00234EFD" w:rsidP="00234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«Калтайское сельское поселение»</w:t>
      </w:r>
    </w:p>
    <w:p w:rsidR="00234EFD" w:rsidRPr="00234EFD" w:rsidRDefault="00234EFD" w:rsidP="00234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F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5F2927D" wp14:editId="2BFC732B">
                <wp:simplePos x="0" y="0"/>
                <wp:positionH relativeFrom="column">
                  <wp:posOffset>-152400</wp:posOffset>
                </wp:positionH>
                <wp:positionV relativeFrom="paragraph">
                  <wp:posOffset>198755</wp:posOffset>
                </wp:positionV>
                <wp:extent cx="6482715" cy="0"/>
                <wp:effectExtent l="38100" t="46355" r="41910" b="39370"/>
                <wp:wrapNone/>
                <wp:docPr id="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271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ED521" id="Line 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15.65pt" to="498.4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" o:allowincell="f" strokeweight="6pt">
                <v:stroke linestyle="thickBetweenThin"/>
              </v:line>
            </w:pict>
          </mc:Fallback>
        </mc:AlternateContent>
      </w:r>
    </w:p>
    <w:p w:rsidR="00234EFD" w:rsidRPr="00234EFD" w:rsidRDefault="00234EFD" w:rsidP="00234EFD">
      <w:pPr>
        <w:spacing w:after="0" w:line="240" w:lineRule="auto"/>
        <w:jc w:val="center"/>
        <w:rPr>
          <w:rFonts w:ascii="Arial Black" w:eastAsia="Times New Roman" w:hAnsi="Arial Black" w:cs="Times New Roman"/>
          <w:sz w:val="40"/>
          <w:szCs w:val="24"/>
          <w:lang w:eastAsia="ru-RU"/>
        </w:rPr>
      </w:pPr>
      <w:r w:rsidRPr="00234EFD">
        <w:rPr>
          <w:rFonts w:ascii="Arial Black" w:eastAsia="Times New Roman" w:hAnsi="Arial Black" w:cs="Times New Roman"/>
          <w:sz w:val="40"/>
          <w:szCs w:val="24"/>
          <w:lang w:eastAsia="ru-RU"/>
        </w:rPr>
        <w:t>ИНФОРМАЦИОННЫЙ БЮЛЛЕТЕНЬ</w:t>
      </w:r>
    </w:p>
    <w:p w:rsidR="00234EFD" w:rsidRPr="00234EFD" w:rsidRDefault="00234EFD" w:rsidP="00234EFD">
      <w:pPr>
        <w:spacing w:after="0" w:line="240" w:lineRule="auto"/>
        <w:jc w:val="center"/>
        <w:rPr>
          <w:rFonts w:ascii="Arial Black" w:eastAsia="Times New Roman" w:hAnsi="Arial Black" w:cs="Times New Roman"/>
          <w:sz w:val="40"/>
          <w:szCs w:val="24"/>
          <w:lang w:eastAsia="ru-RU"/>
        </w:rPr>
      </w:pPr>
      <w:r w:rsidRPr="00234EFD">
        <w:rPr>
          <w:rFonts w:ascii="Arial Black" w:eastAsia="Times New Roman" w:hAnsi="Arial Black" w:cs="Times New Roman"/>
          <w:sz w:val="40"/>
          <w:szCs w:val="24"/>
          <w:lang w:eastAsia="ru-RU"/>
        </w:rPr>
        <w:t xml:space="preserve">КАЛТАЙСКОГО СЕЛЬСКОГО ПОСЕЛЕНИЯ </w:t>
      </w:r>
      <w:r w:rsidRPr="00234E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Периодическое официальное печатное издание, предназначенное для опубликования</w:t>
      </w:r>
    </w:p>
    <w:p w:rsidR="00234EFD" w:rsidRPr="00234EFD" w:rsidRDefault="00234EFD" w:rsidP="00234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правовых актов органов местного самоуправления Калтайского сельского поселения </w:t>
      </w:r>
    </w:p>
    <w:p w:rsidR="00234EFD" w:rsidRPr="00234EFD" w:rsidRDefault="00234EFD" w:rsidP="00234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FD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иной официальной информации</w:t>
      </w:r>
    </w:p>
    <w:p w:rsidR="00234EFD" w:rsidRPr="00234EFD" w:rsidRDefault="00234EFD" w:rsidP="00234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F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5EA9E59" wp14:editId="28154E16">
                <wp:simplePos x="0" y="0"/>
                <wp:positionH relativeFrom="column">
                  <wp:posOffset>-89535</wp:posOffset>
                </wp:positionH>
                <wp:positionV relativeFrom="paragraph">
                  <wp:posOffset>134620</wp:posOffset>
                </wp:positionV>
                <wp:extent cx="6353175" cy="0"/>
                <wp:effectExtent l="43815" t="39370" r="41910" b="46355"/>
                <wp:wrapNone/>
                <wp:docPr id="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F21DA" id="Line 2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05pt,10.6pt" to="493.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" o:allowincell="f" strokeweight="6pt">
                <v:stroke linestyle="thickBetweenThin"/>
              </v:line>
            </w:pict>
          </mc:Fallback>
        </mc:AlternateContent>
      </w:r>
    </w:p>
    <w:p w:rsidR="00234EFD" w:rsidRPr="00234EFD" w:rsidRDefault="00234EFD" w:rsidP="00234EF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EFD" w:rsidRPr="00234EFD" w:rsidRDefault="00234EFD" w:rsidP="00234EF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234EF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4C9AD7A" wp14:editId="19720FB9">
                <wp:simplePos x="0" y="0"/>
                <wp:positionH relativeFrom="column">
                  <wp:posOffset>7200900</wp:posOffset>
                </wp:positionH>
                <wp:positionV relativeFrom="paragraph">
                  <wp:posOffset>164465</wp:posOffset>
                </wp:positionV>
                <wp:extent cx="914400" cy="0"/>
                <wp:effectExtent l="9525" t="12065" r="9525" b="6985"/>
                <wp:wrapNone/>
                <wp:docPr id="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DB09C" id="Line 2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7pt,12.95pt" to="63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17U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" o:allowincell="f"/>
            </w:pict>
          </mc:Fallback>
        </mc:AlternateContent>
      </w:r>
      <w:r w:rsidRPr="0023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Издается с «20» октября </w:t>
      </w:r>
      <w:smartTag w:uri="urn:schemas-microsoft-com:office:smarttags" w:element="metricconverter">
        <w:smartTagPr>
          <w:attr w:name="ProductID" w:val="2005 г"/>
        </w:smartTagPr>
        <w:r w:rsidRPr="00234E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2005 г</w:t>
        </w:r>
      </w:smartTag>
      <w:r w:rsidRPr="00234E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34E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4E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4E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4E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4E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34EFD" w:rsidRPr="00234EFD" w:rsidRDefault="00234EFD" w:rsidP="00234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gramStart"/>
      <w:r w:rsidRPr="00234E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Калтай</w:t>
      </w:r>
      <w:r w:rsidRPr="00234EFD">
        <w:rPr>
          <w:rFonts w:ascii="Times New Roman" w:eastAsia="Times New Roman" w:hAnsi="Times New Roman" w:cs="Times New Roman"/>
          <w:sz w:val="60"/>
          <w:szCs w:val="24"/>
          <w:lang w:eastAsia="ru-RU"/>
        </w:rPr>
        <w:t xml:space="preserve">  </w:t>
      </w:r>
      <w:r w:rsidRPr="00234EFD">
        <w:rPr>
          <w:rFonts w:ascii="Times New Roman" w:eastAsia="Times New Roman" w:hAnsi="Times New Roman" w:cs="Times New Roman"/>
          <w:sz w:val="60"/>
          <w:szCs w:val="24"/>
          <w:lang w:eastAsia="ru-RU"/>
        </w:rPr>
        <w:tab/>
      </w:r>
      <w:proofErr w:type="gramEnd"/>
      <w:r w:rsidRPr="00234EFD">
        <w:rPr>
          <w:rFonts w:ascii="Times New Roman" w:eastAsia="Times New Roman" w:hAnsi="Times New Roman" w:cs="Times New Roman"/>
          <w:sz w:val="60"/>
          <w:szCs w:val="24"/>
          <w:lang w:eastAsia="ru-RU"/>
        </w:rPr>
        <w:tab/>
      </w:r>
      <w:r w:rsidRPr="00234EFD">
        <w:rPr>
          <w:rFonts w:ascii="Times New Roman" w:eastAsia="Times New Roman" w:hAnsi="Times New Roman" w:cs="Times New Roman"/>
          <w:sz w:val="60"/>
          <w:szCs w:val="24"/>
          <w:lang w:eastAsia="ru-RU"/>
        </w:rPr>
        <w:tab/>
      </w:r>
      <w:r w:rsidRPr="00234EFD">
        <w:rPr>
          <w:rFonts w:ascii="Times New Roman" w:eastAsia="Times New Roman" w:hAnsi="Times New Roman" w:cs="Times New Roman"/>
          <w:sz w:val="60"/>
          <w:szCs w:val="24"/>
          <w:lang w:eastAsia="ru-RU"/>
        </w:rPr>
        <w:tab/>
      </w:r>
      <w:r w:rsidRPr="00234EFD">
        <w:rPr>
          <w:rFonts w:ascii="Times New Roman" w:eastAsia="Times New Roman" w:hAnsi="Times New Roman" w:cs="Times New Roman"/>
          <w:sz w:val="60"/>
          <w:szCs w:val="24"/>
          <w:lang w:eastAsia="ru-RU"/>
        </w:rPr>
        <w:tab/>
        <w:t xml:space="preserve"> </w:t>
      </w:r>
      <w:r w:rsidRPr="00234EFD">
        <w:rPr>
          <w:rFonts w:ascii="Times New Roman" w:eastAsia="Times New Roman" w:hAnsi="Times New Roman" w:cs="Times New Roman"/>
          <w:b/>
          <w:sz w:val="60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60"/>
          <w:szCs w:val="24"/>
          <w:lang w:eastAsia="ru-RU"/>
        </w:rPr>
        <w:t>23</w:t>
      </w:r>
      <w:r w:rsidRPr="0023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16 февраля 2024 года</w:t>
      </w:r>
    </w:p>
    <w:p w:rsidR="00234EFD" w:rsidRPr="00234EFD" w:rsidRDefault="00234EFD" w:rsidP="00234EFD">
      <w:pPr>
        <w:widowControl w:val="0"/>
        <w:pBdr>
          <w:bottom w:val="thickThinSmallGap" w:sz="24" w:space="1" w:color="auto"/>
        </w:pBdr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8"/>
          <w:szCs w:val="8"/>
          <w:lang w:eastAsia="ru-RU"/>
        </w:rPr>
      </w:pPr>
    </w:p>
    <w:p w:rsidR="00234EFD" w:rsidRPr="00234EFD" w:rsidRDefault="00234EFD" w:rsidP="00234E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RANGE!A1:F44"/>
      <w:bookmarkEnd w:id="0"/>
      <w:r w:rsidRPr="00234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Томская область Томский район</w:t>
      </w:r>
    </w:p>
    <w:p w:rsidR="00A23D0E" w:rsidRPr="00A23D0E" w:rsidRDefault="00A23D0E" w:rsidP="00A23D0E">
      <w:pPr>
        <w:tabs>
          <w:tab w:val="left" w:pos="840"/>
          <w:tab w:val="left" w:pos="2280"/>
          <w:tab w:val="left" w:pos="3360"/>
          <w:tab w:val="left" w:pos="4560"/>
          <w:tab w:val="left" w:pos="5640"/>
          <w:tab w:val="left" w:pos="6720"/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 «Калтайское сельское поселение»</w:t>
      </w:r>
    </w:p>
    <w:p w:rsidR="00A23D0E" w:rsidRPr="00A23D0E" w:rsidRDefault="00A23D0E" w:rsidP="00A23D0E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23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Калтайского сельского поселения</w:t>
      </w:r>
    </w:p>
    <w:p w:rsidR="00A23D0E" w:rsidRPr="00A23D0E" w:rsidRDefault="00A23D0E" w:rsidP="00A23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А С П О Р Я Ж Е Н И Е</w:t>
      </w:r>
    </w:p>
    <w:p w:rsidR="00A23D0E" w:rsidRPr="00A23D0E" w:rsidRDefault="00A23D0E" w:rsidP="00A23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D0E" w:rsidRPr="00A23D0E" w:rsidRDefault="00A23D0E" w:rsidP="00A23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 февраля 2024 года</w:t>
      </w: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</w:t>
      </w:r>
      <w:proofErr w:type="gramStart"/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№ 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End"/>
    </w:p>
    <w:p w:rsidR="00A23D0E" w:rsidRPr="00A23D0E" w:rsidRDefault="00A23D0E" w:rsidP="00A23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с.Калтай</w:t>
      </w:r>
    </w:p>
    <w:p w:rsidR="00A23D0E" w:rsidRPr="00A23D0E" w:rsidRDefault="00A23D0E" w:rsidP="00A23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F2E" w:rsidRPr="00A23D0E" w:rsidRDefault="00A23D0E" w:rsidP="00234EFD">
      <w:pPr>
        <w:spacing w:after="0" w:line="240" w:lineRule="auto"/>
        <w:ind w:right="34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</w:t>
      </w:r>
      <w:r w:rsidR="000C6F2E"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орядке предварительного уведомления муниципальными служащими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F2E"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Калтайского сельского поселения</w:t>
      </w:r>
      <w:r w:rsidR="000C6F2E"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представителя нанимателя (работодателя)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F2E"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намерении выполнять иную оплачиваемую работу</w:t>
      </w:r>
    </w:p>
    <w:p w:rsidR="000C6F2E" w:rsidRPr="00A23D0E" w:rsidRDefault="000C6F2E" w:rsidP="00A23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3D0E" w:rsidRPr="00A23D0E" w:rsidRDefault="002B7C81" w:rsidP="00A23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организации деятельности по уведомлению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муниципальными служащими Администрации Калтайского сельского поселения </w:t>
      </w:r>
      <w:r w:rsidRPr="002B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намерении выполнять иную оплачиваемую работу в соответствии </w:t>
      </w:r>
      <w:r w:rsidR="000C6F2E"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частью 2 статьи 11 Федерального закона </w:t>
      </w:r>
      <w:hyperlink r:id="rId6" w:tgtFrame="contents" w:history="1">
        <w:r w:rsidR="000C6F2E" w:rsidRPr="00A23D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02.03.2007</w:t>
        </w:r>
        <w:r w:rsidR="00A23D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года</w:t>
        </w:r>
        <w:r w:rsidR="000C6F2E" w:rsidRPr="00A23D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№25-ФЗ</w:t>
        </w:r>
      </w:hyperlink>
      <w:r w:rsidR="000C6F2E"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муниципальной службе в Российской Федерации», </w:t>
      </w:r>
      <w:r w:rsidRPr="002B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повышения эффективности мер по предотвращению и урегулированию конфликта интересов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муниципальной службе</w:t>
      </w:r>
      <w:r w:rsid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23D0E" w:rsidRDefault="00A23D0E" w:rsidP="00A23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  <w:t>СЧИТАЮ НЕОБХОДИМЫМ:</w:t>
      </w:r>
    </w:p>
    <w:p w:rsidR="000C6F2E" w:rsidRPr="00A23D0E" w:rsidRDefault="000C6F2E" w:rsidP="00234E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орядок предварительного уведомления муниципальными служащими Администрации </w:t>
      </w:r>
      <w:r w:rsid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Калтайского сельского поселения</w:t>
      </w: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представителя нанимателя (работодателя) о намерении выполнять иную оплачиваемую работу</w:t>
      </w:r>
      <w:r w:rsidR="00A23D0E"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</w:t>
      </w: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6F2E" w:rsidRPr="00A23D0E" w:rsidRDefault="000C6F2E" w:rsidP="00234E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Управляющему делами </w:t>
      </w: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 с настоящим </w:t>
      </w:r>
      <w:r w:rsid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</w:t>
      </w: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ением муниципальных служащих под роспись.</w:t>
      </w:r>
    </w:p>
    <w:p w:rsidR="00A23D0E" w:rsidRPr="00A23D0E" w:rsidRDefault="00A23D0E" w:rsidP="00234EF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C6F2E"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Опубликовать настоящее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</w:t>
      </w:r>
      <w:r w:rsidR="000C6F2E"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</w:t>
      </w: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официальном издании «Информационный бюллетень Калтайского сельского поселения» и на официальном сайте муниципального образования «Калтайское сельское поселение» (http://www.kaltai.ru/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6F2E" w:rsidRPr="00A23D0E" w:rsidRDefault="000C6F2E" w:rsidP="00234E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357344" w:rsidRPr="00357344" w:rsidRDefault="00357344" w:rsidP="00234E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44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Главы поселения</w:t>
      </w:r>
    </w:p>
    <w:p w:rsidR="00A23D0E" w:rsidRDefault="00357344" w:rsidP="00234E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(Главы </w:t>
      </w:r>
      <w:proofErr w:type="gramStart"/>
      <w:r w:rsidRPr="0035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Администрации)   </w:t>
      </w:r>
      <w:proofErr w:type="gramEnd"/>
      <w:r w:rsidRPr="0035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Р.Г. Титов</w:t>
      </w:r>
    </w:p>
    <w:p w:rsidR="00E2632A" w:rsidRPr="00E2632A" w:rsidRDefault="00E2632A" w:rsidP="00F44E5E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постановлению</w:t>
      </w:r>
    </w:p>
    <w:p w:rsidR="00E2632A" w:rsidRPr="00E2632A" w:rsidRDefault="00E2632A" w:rsidP="00E2632A">
      <w:pPr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2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Калтайского сельского поселения </w:t>
      </w:r>
    </w:p>
    <w:p w:rsidR="00E2632A" w:rsidRPr="00E2632A" w:rsidRDefault="00E2632A" w:rsidP="00E2632A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16.02.2024 №43</w:t>
      </w:r>
    </w:p>
    <w:p w:rsidR="000C6F2E" w:rsidRPr="00A23D0E" w:rsidRDefault="000C6F2E" w:rsidP="00A23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0C6F2E" w:rsidRPr="00E2632A" w:rsidRDefault="000C6F2E" w:rsidP="00A23D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E2632A" w:rsidRDefault="00E2632A" w:rsidP="00A23D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предварительного уведомления муниципальными служащими </w:t>
      </w:r>
    </w:p>
    <w:p w:rsidR="000C6F2E" w:rsidRPr="00A23D0E" w:rsidRDefault="00E2632A" w:rsidP="00A23D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32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Калтайского сельского поселения представителя нанимателя (работодателя) о намерении выполнять иную оплачиваемую работу</w:t>
      </w:r>
      <w:r w:rsidR="000C6F2E" w:rsidRPr="00E263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6F2E" w:rsidRPr="00A23D0E" w:rsidRDefault="000C6F2E" w:rsidP="00A23D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6F2E" w:rsidRPr="00A23D0E" w:rsidRDefault="000C6F2E" w:rsidP="00A23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определяет процедуру предварительного уведомления муниципальными служащими Администрации </w:t>
      </w:r>
      <w:r w:rsidR="00F44E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Калтайского сельского поселения</w:t>
      </w: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муниципальные служащие) представителя нанимателя (работодателя) о выполнении иной оплачиваемой работы, а также форму, содержание и порядок регистрации уведомлений.</w:t>
      </w:r>
    </w:p>
    <w:p w:rsidR="000C6F2E" w:rsidRPr="00A23D0E" w:rsidRDefault="000C6F2E" w:rsidP="00A23D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Муниципальные служащие вправе с предварительным письменным уведомлением представителя нанимателя (работодателя) выполнять иную оплачиваемую работу, если это не повлечёт за собой конфликт интересов, и если иное не предусмотрено Федеральным законом </w:t>
      </w:r>
      <w:hyperlink r:id="rId7" w:history="1">
        <w:r w:rsidRPr="00C414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02.03.2007</w:t>
        </w:r>
        <w:r w:rsidR="00C414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года</w:t>
        </w:r>
        <w:r w:rsidRPr="00C414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№25-ФЗ</w:t>
        </w:r>
      </w:hyperlink>
      <w:r w:rsidRPr="00C41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муниципальной службе в Российской Федерации» (далее –</w:t>
      </w: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№25-ФЗ).</w:t>
      </w:r>
    </w:p>
    <w:p w:rsidR="000C6F2E" w:rsidRPr="00A23D0E" w:rsidRDefault="000C6F2E" w:rsidP="00A23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Муниципальные служащие </w:t>
      </w:r>
      <w:r w:rsidRPr="00945D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уведомляют</w:t>
      </w: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письменной форме о намерении выполнять иную оплачиваемую работу представителя нанимателя (работодателя) </w:t>
      </w:r>
      <w:r w:rsidRPr="00945D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срок не менее чем за семь календарных дней</w:t>
      </w: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начала ее выполнения, не считая времени рассмотрения вопроса о возможности возникновения конфликта интересов комиссией по соблюдению требований к служебному поведению муниципальных служащих, и урегулированию конфликта интересов в Администрации </w:t>
      </w:r>
      <w:r w:rsidR="00C41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Калтайского сельского поселения</w:t>
      </w: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комиссия). </w:t>
      </w:r>
    </w:p>
    <w:p w:rsidR="000C6F2E" w:rsidRPr="00A23D0E" w:rsidRDefault="000C6F2E" w:rsidP="00A23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Вновь назначенные муниципальные служащие, осуществляющие иную оплачиваемую работу на день назначения на должность муниципальной службы, уведомляют представителя нанимателя (работодателя) о выполнении иной оплачиваемой работы в день назначения на должность муниципальной службы в Администрации </w:t>
      </w:r>
      <w:r w:rsidR="00C41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Калтайского сельского поселения (далее – Администрация)</w:t>
      </w: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6F2E" w:rsidRPr="00A23D0E" w:rsidRDefault="000C6F2E" w:rsidP="00A23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отсутствии возможности направить уведомление в срок, указанный в пункте 3 настоящего Порядка, муниципальный служащий вправе сделать это по его истечении с указанием уважительных причин пропуска срока, но до начала выполнения иной оплачиваемой работы. В данном случае муниципальный служащий вправе выполнять иную оплачиваемую работу после рассмотрения уведомления в срок, указанный в пункте 9 настоящего Порядка.</w:t>
      </w:r>
    </w:p>
    <w:p w:rsidR="000C6F2E" w:rsidRDefault="000C6F2E" w:rsidP="00A23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Уведомление представителя нанимателя (работодателя) о намерении выполнять иную оплачиваемую работу (далее – уведомление) составляется муниципальным служащим по форме согласно приложению №1 к настоящему Порядку и направляется в кадровую службу</w:t>
      </w:r>
      <w:r w:rsidR="00C41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лицу, ответственному за работу по профилактике коррупционных и иных правонарушений </w:t>
      </w:r>
      <w:r w:rsidR="00C414F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данный муниципальный служащий замещает должность муниципальной службы (далее – кадровая служба (ответственное лицо)).</w:t>
      </w:r>
    </w:p>
    <w:p w:rsidR="00945DD1" w:rsidRPr="00945DD1" w:rsidRDefault="00945DD1" w:rsidP="00945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45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уведомлении необходимо указать следующие сведения:</w:t>
      </w:r>
    </w:p>
    <w:p w:rsidR="00945DD1" w:rsidRPr="00945DD1" w:rsidRDefault="00945DD1" w:rsidP="00945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D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фамилию, имя, отчество (при наличии), наименование замещаемой должности, номер телефона;</w:t>
      </w:r>
    </w:p>
    <w:p w:rsidR="00945DD1" w:rsidRPr="00945DD1" w:rsidRDefault="00945DD1" w:rsidP="00945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D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документ, в соответствии с которым будет выполняться (выполняется) иная оплачиваемая работа (трудовой (гражданско-правовой) договор);</w:t>
      </w:r>
    </w:p>
    <w:p w:rsidR="00945DD1" w:rsidRPr="00945DD1" w:rsidRDefault="00945DD1" w:rsidP="00945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полное наименование организации (фамилию, имя, отчество (при наличии) индивидуального предпринимателя (физического лица), с которой (которым) будет заключен </w:t>
      </w:r>
      <w:r w:rsidRPr="00945D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(заключен) трудовой (гражданско-правовой) договор о выполнении иной оплачиваемой работы, ее (его) адрес, ИНН (при наличии);</w:t>
      </w:r>
    </w:p>
    <w:p w:rsidR="00945DD1" w:rsidRPr="00945DD1" w:rsidRDefault="00945DD1" w:rsidP="00945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D1">
        <w:rPr>
          <w:rFonts w:ascii="Times New Roman" w:eastAsia="Times New Roman" w:hAnsi="Times New Roman" w:cs="Times New Roman"/>
          <w:sz w:val="24"/>
          <w:szCs w:val="24"/>
          <w:lang w:eastAsia="ru-RU"/>
        </w:rPr>
        <w:t>г) характер работы (педагогическая, научная, творческая или иная деятельность);</w:t>
      </w:r>
    </w:p>
    <w:p w:rsidR="00945DD1" w:rsidRPr="00945DD1" w:rsidRDefault="00945DD1" w:rsidP="00945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D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наименование должности, основные обязанности, тематику выполняемой работы (в том числе наименование предмета преподавания, темы лекций, семинаров, научно-исследовательской работы и т.п.);</w:t>
      </w:r>
    </w:p>
    <w:p w:rsidR="00945DD1" w:rsidRPr="00945DD1" w:rsidRDefault="00945DD1" w:rsidP="00945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D1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предполагаемые (установленные) дату начала и срок действия трудового (гражданско-правового) договора, режим рабочего времени;</w:t>
      </w:r>
    </w:p>
    <w:p w:rsidR="00945DD1" w:rsidRPr="00A23D0E" w:rsidRDefault="00945DD1" w:rsidP="00945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ж) иные сведения (при наличии).</w:t>
      </w:r>
    </w:p>
    <w:p w:rsidR="000C6F2E" w:rsidRPr="00A23D0E" w:rsidRDefault="000C6F2E" w:rsidP="00A23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6. К уведомлению прилагается (при наличии) копия либо проект документа, в соответствии с которым будет выполняться (выполняется) иная оплачиваемая работа (трудовой договор по совместительству, гражданско-правовой договор (авторский договор, договор возмездного оказания услуг и т.п.)).</w:t>
      </w:r>
    </w:p>
    <w:p w:rsidR="000C6F2E" w:rsidRPr="00A23D0E" w:rsidRDefault="000C6F2E" w:rsidP="00A23D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случае изменения (дополнения) вида деятельности, характера, места, времени или условий работы муниципальный служащий направляет отдельное уведомление, которое подлежит регистрации и рассмотрению в соответствии с настоящим Порядком.</w:t>
      </w:r>
    </w:p>
    <w:p w:rsidR="000C6F2E" w:rsidRPr="00A23D0E" w:rsidRDefault="000C6F2E" w:rsidP="00A23D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Кадровая служба (ответственное лицо):</w:t>
      </w:r>
    </w:p>
    <w:p w:rsidR="000C6F2E" w:rsidRPr="00A23D0E" w:rsidRDefault="000C6F2E" w:rsidP="00A23D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Регистрирует уведомление в день его поступления в журнале регистрации уведомлений по форме согласно приложению № 2 к настоящему Порядку.</w:t>
      </w:r>
    </w:p>
    <w:p w:rsidR="000C6F2E" w:rsidRPr="00A23D0E" w:rsidRDefault="000C6F2E" w:rsidP="00A23D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Не позднее одного рабочего дня с даты регистрации уведомления осуществляет подготовку мотивированного заключения по результатам его рассмотрения.</w:t>
      </w:r>
    </w:p>
    <w:p w:rsidR="000C6F2E" w:rsidRPr="00A23D0E" w:rsidRDefault="000C6F2E" w:rsidP="00A23D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течение трех рабочих дней уведомление и мотивированное заключение передаются представителю нанимателя (работодателя) для проставления одной из следующих резолюций:</w:t>
      </w:r>
    </w:p>
    <w:p w:rsidR="000C6F2E" w:rsidRPr="00A23D0E" w:rsidRDefault="000C6F2E" w:rsidP="00A23D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выполнение муниципальным служащим иной оплачиваемой работы не приведёт к возникновению конфликта интересов;</w:t>
      </w:r>
    </w:p>
    <w:p w:rsidR="000C6F2E" w:rsidRPr="00A23D0E" w:rsidRDefault="000C6F2E" w:rsidP="00A23D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уведомление подлежит рассмотрению на заседании комиссии по соблюдению требований к служебному поведению </w:t>
      </w:r>
      <w:r w:rsidR="00C41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служащих </w:t>
      </w: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урегулированию конф</w:t>
      </w:r>
      <w:r w:rsidR="00C414F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ликта интересов в Администрации</w:t>
      </w: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6F2E" w:rsidRPr="00A23D0E" w:rsidRDefault="000C6F2E" w:rsidP="00A23D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 учётом резолюции, проставленной на уведомлении, кадровая служба (ответственное лицо) в течение одного рабочего дня:</w:t>
      </w:r>
    </w:p>
    <w:p w:rsidR="000C6F2E" w:rsidRPr="00A23D0E" w:rsidRDefault="000C6F2E" w:rsidP="00A23D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Выдает муниципальному служащему под подпись либо направляет заказным письмом с уведомлением о получении по указанному им адресу копию полученного от него уведомления с отметкой о его регистрации и резолюцией представителя нанимателя (работодателя) о возможности выполнения иной оплачиваемой работы.</w:t>
      </w:r>
    </w:p>
    <w:p w:rsidR="000C6F2E" w:rsidRPr="00A23D0E" w:rsidRDefault="000C6F2E" w:rsidP="00A23D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В случае выявления возможности возникновения конфликта интересов направляет уведомление на рассмотрение комиссии.</w:t>
      </w:r>
    </w:p>
    <w:p w:rsidR="000C6F2E" w:rsidRPr="00A23D0E" w:rsidRDefault="000C6F2E" w:rsidP="00A23D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Общий срок рассмотрения уведомления не должен превышать 15 календарных дней со дня регистрации уведомления.</w:t>
      </w:r>
    </w:p>
    <w:p w:rsidR="000C6F2E" w:rsidRPr="00A23D0E" w:rsidRDefault="000C6F2E" w:rsidP="00A23D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рассмотрения вопроса о возможности возникновения конфликта интересов комиссией выписка из ее решения выдаётся муниципальному служащему под подпись либо направляется заказным письмом с уведомлением о получении в порядке и сроки, установленные положением о комиссии.</w:t>
      </w:r>
    </w:p>
    <w:p w:rsidR="000C6F2E" w:rsidRPr="00A23D0E" w:rsidRDefault="000C6F2E" w:rsidP="00A23D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Оригинал уведомления и выписка из протокола комиссии о результатах рассмотрения уведомления хранятся в личном деле муниципального служащего.</w:t>
      </w:r>
    </w:p>
    <w:p w:rsidR="000C6F2E" w:rsidRPr="00A23D0E" w:rsidRDefault="000C6F2E" w:rsidP="00A23D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13. Если выполнение иной оплачиваемой работы повлечёт за собой конфликт интересов, то право, предусмотренное частью 2 статьи 11 Федерального закона №25-ФЗ, не может быть реализовано муниципальным служащим без урегулирования конфликта интересов.</w:t>
      </w:r>
    </w:p>
    <w:p w:rsidR="000C6F2E" w:rsidRPr="00A23D0E" w:rsidRDefault="000C6F2E" w:rsidP="00A23D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 Несоблюдение муниципальным служащим настоящего Порядка является основанием для привлечения его к дисциплинарной ответственности.</w:t>
      </w:r>
    </w:p>
    <w:p w:rsidR="000C6F2E" w:rsidRPr="00A23D0E" w:rsidRDefault="000C6F2E" w:rsidP="00A23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6F2E" w:rsidRDefault="000C6F2E" w:rsidP="00A23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632A" w:rsidRDefault="00E2632A" w:rsidP="00A23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2A" w:rsidRDefault="00E2632A" w:rsidP="00A23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2A" w:rsidRDefault="00E2632A" w:rsidP="00A23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2A" w:rsidRDefault="00E2632A" w:rsidP="00A23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2A" w:rsidRDefault="00E2632A" w:rsidP="00A23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2A" w:rsidRDefault="00E2632A" w:rsidP="00A23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2A" w:rsidRDefault="00E2632A" w:rsidP="00A23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9BA" w:rsidRDefault="000159BA" w:rsidP="00A23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9BA" w:rsidRDefault="000159BA" w:rsidP="00A23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9BA" w:rsidRDefault="000159BA" w:rsidP="00A23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9BA" w:rsidRDefault="000159BA" w:rsidP="00A23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9BA" w:rsidRDefault="000159BA" w:rsidP="00A23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9BA" w:rsidRDefault="000159BA" w:rsidP="00A23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9BA" w:rsidRDefault="000159BA" w:rsidP="00A23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9BA" w:rsidRDefault="000159BA" w:rsidP="00A23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9BA" w:rsidRDefault="000159BA" w:rsidP="00A23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9BA" w:rsidRDefault="000159BA" w:rsidP="00A23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9BA" w:rsidRDefault="000159BA" w:rsidP="00A23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9BA" w:rsidRDefault="000159BA" w:rsidP="00A23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9BA" w:rsidRDefault="000159BA" w:rsidP="00A23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9BA" w:rsidRDefault="000159BA" w:rsidP="00A23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9BA" w:rsidRDefault="000159BA" w:rsidP="00A23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9BA" w:rsidRDefault="000159BA" w:rsidP="00A23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9BA" w:rsidRDefault="000159BA" w:rsidP="00A23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9BA" w:rsidRDefault="000159BA" w:rsidP="00A23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9BA" w:rsidRDefault="000159BA" w:rsidP="00A23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9BA" w:rsidRDefault="000159BA" w:rsidP="00A23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9BA" w:rsidRDefault="000159BA" w:rsidP="00A23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9BA" w:rsidRDefault="000159BA" w:rsidP="00A23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9BA" w:rsidRDefault="000159BA" w:rsidP="00A23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9BA" w:rsidRDefault="000159BA" w:rsidP="00A23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9BA" w:rsidRDefault="000159BA" w:rsidP="00A23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9BA" w:rsidRDefault="000159BA" w:rsidP="00A23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9BA" w:rsidRDefault="000159BA" w:rsidP="00A23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9BA" w:rsidRDefault="000159BA" w:rsidP="00A23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9BA" w:rsidRDefault="000159BA" w:rsidP="00A23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9BA" w:rsidRDefault="000159BA" w:rsidP="00A23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9BA" w:rsidRDefault="000159BA" w:rsidP="00A23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9BA" w:rsidRDefault="000159BA" w:rsidP="00A23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EFD" w:rsidRDefault="00234EFD" w:rsidP="00A23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EFD" w:rsidRDefault="00234EFD" w:rsidP="00A23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9BA" w:rsidRDefault="000159BA" w:rsidP="00A23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9BA" w:rsidRDefault="000159BA" w:rsidP="00A23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2A" w:rsidRPr="00A23D0E" w:rsidRDefault="00E2632A" w:rsidP="00A23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F2E" w:rsidRPr="00A23D0E" w:rsidRDefault="000C6F2E" w:rsidP="00A23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4EFD" w:rsidRDefault="00234EFD" w:rsidP="00A87E7F">
      <w:pPr>
        <w:shd w:val="clear" w:color="auto" w:fill="FFFFFF"/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F2E" w:rsidRPr="00A23D0E" w:rsidRDefault="000C6F2E" w:rsidP="00A87E7F">
      <w:pPr>
        <w:shd w:val="clear" w:color="auto" w:fill="FFFFFF"/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0C6F2E" w:rsidRPr="00A23D0E" w:rsidRDefault="000C6F2E" w:rsidP="00A87E7F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предварительного уведомления муниципальными служащими представителя нанимателя (работодателя) </w:t>
      </w:r>
    </w:p>
    <w:p w:rsidR="000C6F2E" w:rsidRPr="00A23D0E" w:rsidRDefault="000C6F2E" w:rsidP="00A87E7F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намерении выполнять иную оплачиваемую работу</w:t>
      </w:r>
    </w:p>
    <w:p w:rsidR="000C6F2E" w:rsidRPr="00A23D0E" w:rsidRDefault="000C6F2E" w:rsidP="00A23D0E">
      <w:pPr>
        <w:spacing w:after="0" w:line="240" w:lineRule="auto"/>
        <w:ind w:left="5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6F2E" w:rsidRPr="00A23D0E" w:rsidRDefault="000C6F2E" w:rsidP="005E6FD6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5E6FD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5E6F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0C6F2E" w:rsidRDefault="000C6F2E" w:rsidP="005E6FD6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 представителя нанимателя</w:t>
      </w:r>
      <w:r w:rsidR="005E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(работодателя)</w:t>
      </w:r>
    </w:p>
    <w:p w:rsidR="005E6FD6" w:rsidRPr="00A23D0E" w:rsidRDefault="005E6FD6" w:rsidP="005E6FD6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5E6FD6" w:rsidRDefault="005E6FD6" w:rsidP="005E6FD6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инициалы</w:t>
      </w:r>
    </w:p>
    <w:p w:rsidR="000C6F2E" w:rsidRPr="00A23D0E" w:rsidRDefault="000C6F2E" w:rsidP="005E6FD6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</w:t>
      </w:r>
      <w:r w:rsidR="005E6F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5E6F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5E6FD6" w:rsidRPr="005E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6F2E" w:rsidRDefault="000C6F2E" w:rsidP="005E6FD6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отчество, </w:t>
      </w:r>
    </w:p>
    <w:p w:rsidR="005E6FD6" w:rsidRPr="00A23D0E" w:rsidRDefault="005E6FD6" w:rsidP="005E6FD6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0C6F2E" w:rsidRPr="00A23D0E" w:rsidRDefault="005E6FD6" w:rsidP="005E6FD6">
      <w:pPr>
        <w:shd w:val="clear" w:color="auto" w:fill="FFFFFF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муниципального служащего)</w:t>
      </w:r>
    </w:p>
    <w:p w:rsidR="005E6FD6" w:rsidRDefault="005E6FD6" w:rsidP="00A23D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</w:p>
    <w:p w:rsidR="00234EFD" w:rsidRDefault="00234EFD" w:rsidP="00A23D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</w:p>
    <w:p w:rsidR="000C6F2E" w:rsidRPr="00A23D0E" w:rsidRDefault="000C6F2E" w:rsidP="00A23D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УВЕДОМЛЕНИЕ</w:t>
      </w:r>
    </w:p>
    <w:p w:rsidR="000C6F2E" w:rsidRPr="00A23D0E" w:rsidRDefault="000C6F2E" w:rsidP="00A23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намерении выполнять иную оплачиваемую работу*</w:t>
      </w:r>
    </w:p>
    <w:p w:rsidR="000C6F2E" w:rsidRDefault="000C6F2E" w:rsidP="00A23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4EFD" w:rsidRPr="00A23D0E" w:rsidRDefault="00234EFD" w:rsidP="00A23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0C6F2E" w:rsidRPr="00A23D0E" w:rsidRDefault="000C6F2E" w:rsidP="00A23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2 статьи 11 Федерального закона от 02.03.2007</w:t>
      </w:r>
      <w:r w:rsidR="005E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№25-ФЗ «О муниципальной службе в Российской Федерации» намерен(а) выполнять (выполняю) с «__» _____________20__ года по «__» _________________ 20__ года оплачиваемую деятельность: ____________________________________________________</w:t>
      </w:r>
      <w:r w:rsidR="005E6FD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_____________,</w:t>
      </w:r>
    </w:p>
    <w:p w:rsidR="000C6F2E" w:rsidRPr="00A23D0E" w:rsidRDefault="000C6F2E" w:rsidP="00A23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(указывается: документ, в соответствии с которым будет выполняться (выполняется) иная </w:t>
      </w:r>
    </w:p>
    <w:p w:rsidR="000C6F2E" w:rsidRPr="00A23D0E" w:rsidRDefault="000C6F2E" w:rsidP="00A23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5E6FD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0C6F2E" w:rsidRPr="00A23D0E" w:rsidRDefault="000C6F2E" w:rsidP="005E6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оплачиваемая работа (трудовой договор по совместительству, гражданско-правовой договор (авторский </w:t>
      </w:r>
      <w:r w:rsidR="005E6FD6"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договор возмездного оказания услуг и т.п.);</w:t>
      </w:r>
    </w:p>
    <w:p w:rsidR="000C6F2E" w:rsidRPr="00A23D0E" w:rsidRDefault="000C6F2E" w:rsidP="00A23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5E6FD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0C6F2E" w:rsidRPr="00A23D0E" w:rsidRDefault="000C6F2E" w:rsidP="005E6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наименование организации (фамилия, имя, </w:t>
      </w:r>
      <w:r w:rsidR="005E6FD6"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(при наличии)</w:t>
      </w:r>
    </w:p>
    <w:p w:rsidR="000C6F2E" w:rsidRPr="00A23D0E" w:rsidRDefault="000C6F2E" w:rsidP="00A23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5E6FD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0C6F2E" w:rsidRPr="00A23D0E" w:rsidRDefault="000C6F2E" w:rsidP="00A23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индивидуального предпринимателя или физического лица, с которой (которым) </w:t>
      </w:r>
      <w:r w:rsidR="005E6FD6"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</w:p>
    <w:p w:rsidR="000C6F2E" w:rsidRPr="00A23D0E" w:rsidRDefault="000C6F2E" w:rsidP="00A23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5E6FD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0C6F2E" w:rsidRPr="00A23D0E" w:rsidRDefault="000C6F2E" w:rsidP="00A23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 (заключен) договор о выполнении иной оплачиваемой работы и ее (его) адрес); </w:t>
      </w:r>
    </w:p>
    <w:p w:rsidR="000C6F2E" w:rsidRPr="00A23D0E" w:rsidRDefault="000C6F2E" w:rsidP="00A23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5E6FD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C6F2E" w:rsidRPr="00A23D0E" w:rsidRDefault="000C6F2E" w:rsidP="00A23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предполагаемый (установленный) режим рабочего времени; характер выполняемой работы </w:t>
      </w:r>
    </w:p>
    <w:p w:rsidR="000C6F2E" w:rsidRPr="00A23D0E" w:rsidRDefault="000C6F2E" w:rsidP="00A23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5E6FD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____________,</w:t>
      </w:r>
    </w:p>
    <w:p w:rsidR="000C6F2E" w:rsidRPr="00A23D0E" w:rsidRDefault="005E6FD6" w:rsidP="005E6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(педагогическая, </w:t>
      </w:r>
      <w:r w:rsidR="000C6F2E"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научная, творческая или иная деятельность); </w:t>
      </w: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должности,</w:t>
      </w:r>
    </w:p>
    <w:p w:rsidR="000C6F2E" w:rsidRPr="00A23D0E" w:rsidRDefault="000C6F2E" w:rsidP="00A23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5E6FD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0C6F2E" w:rsidRPr="00A23D0E" w:rsidRDefault="005E6FD6" w:rsidP="00A23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обязанности (содержание </w:t>
      </w:r>
      <w:r w:rsidR="000C6F2E"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обязательств), тематика выполняемой работы </w:t>
      </w:r>
    </w:p>
    <w:p w:rsidR="000C6F2E" w:rsidRPr="00A23D0E" w:rsidRDefault="000C6F2E" w:rsidP="00A23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5E6FD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0C6F2E" w:rsidRPr="00A23D0E" w:rsidRDefault="005E6FD6" w:rsidP="00A23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том числе наименование предмета преподавания, темы </w:t>
      </w:r>
      <w:r w:rsidR="000C6F2E"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лекций, научно-исследовательской </w:t>
      </w:r>
    </w:p>
    <w:p w:rsidR="000C6F2E" w:rsidRPr="00A23D0E" w:rsidRDefault="000C6F2E" w:rsidP="00A23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5E6FD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5E6FD6" w:rsidRDefault="005E6FD6" w:rsidP="00A23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и т.п.); условия оплаты труда (стоимость услуг и т.п.); иные </w:t>
      </w:r>
      <w:r w:rsidR="000C6F2E"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сведения, </w:t>
      </w:r>
    </w:p>
    <w:p w:rsidR="000C6F2E" w:rsidRDefault="005E6FD6" w:rsidP="005E6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="000C6F2E"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муниципальный служащий считает необходимым сообщить)</w:t>
      </w:r>
    </w:p>
    <w:p w:rsidR="005E6FD6" w:rsidRPr="00A23D0E" w:rsidRDefault="005E6FD6" w:rsidP="005E6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C6F2E" w:rsidRPr="00A23D0E" w:rsidRDefault="005E6FD6" w:rsidP="00A23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="000C6F2E"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6FD6" w:rsidRDefault="005E6FD6" w:rsidP="00A23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FD6" w:rsidRDefault="005E6FD6" w:rsidP="00A23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FD6" w:rsidRDefault="005E6FD6" w:rsidP="00A23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F2E" w:rsidRPr="00A23D0E" w:rsidRDefault="000C6F2E" w:rsidP="00A23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(при наличии): __________</w:t>
      </w:r>
      <w:r w:rsidR="005E6FD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0C6F2E" w:rsidRPr="00A23D0E" w:rsidRDefault="000C6F2E" w:rsidP="00A23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E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в соответствии с которым будет выполняться</w:t>
      </w:r>
    </w:p>
    <w:p w:rsidR="000C6F2E" w:rsidRPr="00A23D0E" w:rsidRDefault="000C6F2E" w:rsidP="00A23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5E6FD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5E6FD6" w:rsidRDefault="000C6F2E" w:rsidP="00A23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(выполняется) иная оплачиваемая деятельность (трудовой договор, гражданско-правовой</w:t>
      </w:r>
    </w:p>
    <w:p w:rsidR="000C6F2E" w:rsidRPr="00A23D0E" w:rsidRDefault="005E6FD6" w:rsidP="00A23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 w:rsidR="000C6F2E"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(авторский договор, договор возмездного оказания услуг и т.п.)</w:t>
      </w:r>
    </w:p>
    <w:p w:rsidR="000C6F2E" w:rsidRPr="00A23D0E" w:rsidRDefault="000C6F2E" w:rsidP="00A23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6F2E" w:rsidRPr="00A23D0E" w:rsidRDefault="000C6F2E" w:rsidP="00A23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указанной работы не повлечет за собой возникновение конфликта интересов.</w:t>
      </w:r>
    </w:p>
    <w:p w:rsidR="000C6F2E" w:rsidRPr="00A23D0E" w:rsidRDefault="000C6F2E" w:rsidP="00A23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указанной работы обязуюсь соблюдать запреты и требования, предусмотренные статьями 14, 14.1, 14.2 Федерального закона от 02.03.2007</w:t>
      </w:r>
      <w:r w:rsidR="005E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№25-ФЗ «О муниципальной службе в Российской Федерации».</w:t>
      </w:r>
    </w:p>
    <w:p w:rsidR="000C6F2E" w:rsidRPr="00A23D0E" w:rsidRDefault="000C6F2E" w:rsidP="00A23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6F2E" w:rsidRPr="00A23D0E" w:rsidRDefault="000C6F2E" w:rsidP="00A23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 20__ г.</w:t>
      </w:r>
      <w:r w:rsidR="005D6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</w:t>
      </w:r>
      <w:r w:rsidR="005D6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5D63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0C6F2E" w:rsidRPr="00A23D0E" w:rsidRDefault="000C6F2E" w:rsidP="00A23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E6FD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5E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дата)   </w:t>
      </w:r>
      <w:proofErr w:type="gramEnd"/>
      <w:r w:rsidR="005E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5D6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5E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  <w:r w:rsidR="005E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D6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E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5D63A5" w:rsidRDefault="005D63A5" w:rsidP="00A23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F2E" w:rsidRPr="00A23D0E" w:rsidRDefault="000C6F2E" w:rsidP="00A23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Резолюция представителя нанимателя (работодателя</w:t>
      </w:r>
      <w:proofErr w:type="gramStart"/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="005D6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proofErr w:type="gramEnd"/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0C6F2E" w:rsidRPr="00A23D0E" w:rsidRDefault="000C6F2E" w:rsidP="00A23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6F2E" w:rsidRPr="00A23D0E" w:rsidRDefault="000C6F2E" w:rsidP="00A23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номер в журнале регистрации уведомлений ____________________ </w:t>
      </w:r>
    </w:p>
    <w:p w:rsidR="000C6F2E" w:rsidRPr="00A23D0E" w:rsidRDefault="000C6F2E" w:rsidP="00A23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 уведомления «__» _________ 20__ г.</w:t>
      </w:r>
    </w:p>
    <w:p w:rsidR="000C6F2E" w:rsidRPr="00A23D0E" w:rsidRDefault="000C6F2E" w:rsidP="00A23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6F2E" w:rsidRPr="00A23D0E" w:rsidRDefault="000C6F2E" w:rsidP="00A23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 ________________________________</w:t>
      </w:r>
    </w:p>
    <w:p w:rsidR="000C6F2E" w:rsidRPr="00A23D0E" w:rsidRDefault="005D63A5" w:rsidP="00A23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C6F2E"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подпись, фамилия, инициалы, муниципального служащего, зарегистрировавшего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F2E"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уведомление)</w:t>
      </w:r>
    </w:p>
    <w:p w:rsidR="000C6F2E" w:rsidRPr="00A23D0E" w:rsidRDefault="000C6F2E" w:rsidP="00A23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6F2E" w:rsidRPr="00A23D0E" w:rsidRDefault="000C6F2E" w:rsidP="00A23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6F2E" w:rsidRPr="00A23D0E" w:rsidRDefault="000C6F2E" w:rsidP="00A23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C6F2E" w:rsidRPr="00A23D0E" w:rsidRDefault="000C6F2E" w:rsidP="00A23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proofErr w:type="gramStart"/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  <w:p w:rsidR="000C6F2E" w:rsidRPr="00A23D0E" w:rsidRDefault="000C6F2E" w:rsidP="00A23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C6F2E" w:rsidRPr="00A23D0E" w:rsidSect="00F7624A">
          <w:headerReference w:type="default" r:id="rId8"/>
          <w:pgSz w:w="12240" w:h="15840"/>
          <w:pgMar w:top="1134" w:right="851" w:bottom="1134" w:left="1701" w:header="720" w:footer="720" w:gutter="0"/>
          <w:cols w:space="720"/>
          <w:titlePg/>
          <w:docGrid w:linePitch="299"/>
        </w:sectPr>
      </w:pPr>
    </w:p>
    <w:p w:rsidR="000C6F2E" w:rsidRPr="00A23D0E" w:rsidRDefault="000C6F2E" w:rsidP="00A23D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5D63A5" w:rsidRPr="005D63A5" w:rsidRDefault="005D63A5" w:rsidP="005D63A5">
      <w:pPr>
        <w:spacing w:after="0" w:line="240" w:lineRule="auto"/>
        <w:ind w:left="822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предварительного уведомления муниципальными служащими представителя нанимателя (работодателя) </w:t>
      </w:r>
    </w:p>
    <w:p w:rsidR="000C6F2E" w:rsidRPr="00A23D0E" w:rsidRDefault="005D63A5" w:rsidP="005D63A5">
      <w:pPr>
        <w:spacing w:after="0" w:line="240" w:lineRule="auto"/>
        <w:ind w:left="822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A5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намерении выполнять иную оплачиваемую работу</w:t>
      </w:r>
      <w:r w:rsidR="000C6F2E"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63A5" w:rsidRDefault="005D63A5" w:rsidP="00A23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3A5" w:rsidRDefault="005D63A5" w:rsidP="00A23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F2E" w:rsidRPr="005D63A5" w:rsidRDefault="000C6F2E" w:rsidP="00A23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</w:t>
      </w:r>
    </w:p>
    <w:p w:rsidR="000C6F2E" w:rsidRPr="00A23D0E" w:rsidRDefault="000C6F2E" w:rsidP="00A23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уведомлений о намерении выполнять иную оплачиваемую работу</w:t>
      </w:r>
    </w:p>
    <w:p w:rsidR="000C6F2E" w:rsidRPr="00A23D0E" w:rsidRDefault="000C6F2E" w:rsidP="00A23D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1412"/>
        <w:gridCol w:w="1888"/>
        <w:gridCol w:w="1715"/>
        <w:gridCol w:w="1695"/>
        <w:gridCol w:w="1696"/>
        <w:gridCol w:w="1976"/>
        <w:gridCol w:w="1836"/>
        <w:gridCol w:w="1956"/>
      </w:tblGrid>
      <w:tr w:rsidR="00A23D0E" w:rsidRPr="00A23D0E" w:rsidTr="005D63A5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F2E" w:rsidRPr="00A23D0E" w:rsidRDefault="000C6F2E" w:rsidP="005D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C6F2E" w:rsidRPr="00A23D0E" w:rsidRDefault="000C6F2E" w:rsidP="005D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F2E" w:rsidRPr="00A23D0E" w:rsidRDefault="000C6F2E" w:rsidP="005D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0C6F2E" w:rsidRPr="00A23D0E" w:rsidRDefault="000C6F2E" w:rsidP="005D63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F2E" w:rsidRPr="00A23D0E" w:rsidRDefault="000C6F2E" w:rsidP="005D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</w:t>
            </w:r>
          </w:p>
          <w:p w:rsidR="000C6F2E" w:rsidRPr="00A23D0E" w:rsidRDefault="000C6F2E" w:rsidP="005D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0C6F2E" w:rsidRPr="00A23D0E" w:rsidRDefault="000C6F2E" w:rsidP="005D63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служащего, пред</w:t>
            </w:r>
            <w:r w:rsidR="005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2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ставившего уведомление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F2E" w:rsidRPr="00A23D0E" w:rsidRDefault="000C6F2E" w:rsidP="005D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0C6F2E" w:rsidRPr="00A23D0E" w:rsidRDefault="000C6F2E" w:rsidP="005D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  <w:p w:rsidR="000C6F2E" w:rsidRPr="00A23D0E" w:rsidRDefault="000C6F2E" w:rsidP="005D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месту иной оплачиваемой работы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F2E" w:rsidRPr="00A23D0E" w:rsidRDefault="000C6F2E" w:rsidP="005D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уведомления (характер деятельности)</w:t>
            </w:r>
          </w:p>
          <w:p w:rsidR="000C6F2E" w:rsidRPr="00A23D0E" w:rsidRDefault="000C6F2E" w:rsidP="005D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F2E" w:rsidRPr="00A23D0E" w:rsidRDefault="000C6F2E" w:rsidP="005D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иной</w:t>
            </w:r>
          </w:p>
          <w:p w:rsidR="000C6F2E" w:rsidRPr="00A23D0E" w:rsidRDefault="000C6F2E" w:rsidP="005D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оплачиваемой работы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F2E" w:rsidRPr="00A23D0E" w:rsidRDefault="000C6F2E" w:rsidP="005D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 должность муниципального служащего, принявшего уведомление и подготовившего мотивированное заключение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F2E" w:rsidRPr="00A23D0E" w:rsidRDefault="000C6F2E" w:rsidP="005D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представителя нанимателя, (работодателя), принятое по уведомлению</w:t>
            </w:r>
          </w:p>
          <w:p w:rsidR="000C6F2E" w:rsidRPr="00A23D0E" w:rsidRDefault="000C6F2E" w:rsidP="005D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F2E" w:rsidRPr="00A23D0E" w:rsidRDefault="000C6F2E" w:rsidP="005D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0C6F2E" w:rsidRPr="00A23D0E" w:rsidRDefault="000C6F2E" w:rsidP="005D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ознакомления с решением представителя нанимателя, (работодателя), принятым по уведомлению</w:t>
            </w:r>
          </w:p>
        </w:tc>
      </w:tr>
      <w:tr w:rsidR="00A23D0E" w:rsidRPr="00A23D0E" w:rsidTr="000C6F2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F2E" w:rsidRPr="00A23D0E" w:rsidRDefault="000C6F2E" w:rsidP="00A2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F2E" w:rsidRPr="00A23D0E" w:rsidRDefault="000C6F2E" w:rsidP="00A2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F2E" w:rsidRPr="00A23D0E" w:rsidRDefault="000C6F2E" w:rsidP="00A2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F2E" w:rsidRPr="00A23D0E" w:rsidRDefault="000C6F2E" w:rsidP="00A2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F2E" w:rsidRPr="00A23D0E" w:rsidRDefault="000C6F2E" w:rsidP="00A2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F2E" w:rsidRPr="00A23D0E" w:rsidRDefault="000C6F2E" w:rsidP="00A2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F2E" w:rsidRPr="00A23D0E" w:rsidRDefault="000C6F2E" w:rsidP="00A2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F2E" w:rsidRPr="00A23D0E" w:rsidRDefault="000C6F2E" w:rsidP="00A2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F2E" w:rsidRPr="00A23D0E" w:rsidRDefault="000C6F2E" w:rsidP="00A2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23D0E" w:rsidRPr="00A23D0E" w:rsidTr="000C6F2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F2E" w:rsidRPr="00A23D0E" w:rsidRDefault="000C6F2E" w:rsidP="00A2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F2E" w:rsidRPr="00A23D0E" w:rsidRDefault="000C6F2E" w:rsidP="00A2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F2E" w:rsidRPr="00A23D0E" w:rsidRDefault="000C6F2E" w:rsidP="00A2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F2E" w:rsidRPr="00A23D0E" w:rsidRDefault="000C6F2E" w:rsidP="00A2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F2E" w:rsidRPr="00A23D0E" w:rsidRDefault="000C6F2E" w:rsidP="00A2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F2E" w:rsidRPr="00A23D0E" w:rsidRDefault="000C6F2E" w:rsidP="00A2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F2E" w:rsidRPr="00A23D0E" w:rsidRDefault="000C6F2E" w:rsidP="00A2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F2E" w:rsidRPr="00A23D0E" w:rsidRDefault="000C6F2E" w:rsidP="00A2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F2E" w:rsidRPr="00A23D0E" w:rsidRDefault="000C6F2E" w:rsidP="00A2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3D0E" w:rsidRPr="00A23D0E" w:rsidTr="000C6F2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F2E" w:rsidRPr="00A23D0E" w:rsidRDefault="000C6F2E" w:rsidP="00A2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F2E" w:rsidRPr="00A23D0E" w:rsidRDefault="000C6F2E" w:rsidP="00A2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F2E" w:rsidRPr="00A23D0E" w:rsidRDefault="000C6F2E" w:rsidP="00A2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F2E" w:rsidRPr="00A23D0E" w:rsidRDefault="000C6F2E" w:rsidP="00A2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F2E" w:rsidRPr="00A23D0E" w:rsidRDefault="000C6F2E" w:rsidP="00A2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F2E" w:rsidRPr="00A23D0E" w:rsidRDefault="000C6F2E" w:rsidP="00A2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F2E" w:rsidRPr="00A23D0E" w:rsidRDefault="000C6F2E" w:rsidP="00A2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F2E" w:rsidRPr="00A23D0E" w:rsidRDefault="000C6F2E" w:rsidP="00A2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F2E" w:rsidRPr="00A23D0E" w:rsidRDefault="000C6F2E" w:rsidP="00A2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C6F2E" w:rsidRPr="00A23D0E" w:rsidRDefault="000C6F2E" w:rsidP="00A23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4F27" w:rsidRPr="00A23D0E" w:rsidRDefault="002C4F27" w:rsidP="00A23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C4F27" w:rsidRPr="00A23D0E" w:rsidSect="00F7624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E96" w:rsidRDefault="00262E96" w:rsidP="00E2632A">
      <w:pPr>
        <w:spacing w:after="0" w:line="240" w:lineRule="auto"/>
      </w:pPr>
      <w:r>
        <w:separator/>
      </w:r>
    </w:p>
  </w:endnote>
  <w:endnote w:type="continuationSeparator" w:id="0">
    <w:p w:rsidR="00262E96" w:rsidRDefault="00262E96" w:rsidP="00E26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E96" w:rsidRDefault="00262E96" w:rsidP="00E2632A">
      <w:pPr>
        <w:spacing w:after="0" w:line="240" w:lineRule="auto"/>
      </w:pPr>
      <w:r>
        <w:separator/>
      </w:r>
    </w:p>
  </w:footnote>
  <w:footnote w:type="continuationSeparator" w:id="0">
    <w:p w:rsidR="00262E96" w:rsidRDefault="00262E96" w:rsidP="00E26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9563950"/>
      <w:docPartObj>
        <w:docPartGallery w:val="Page Numbers (Top of Page)"/>
        <w:docPartUnique/>
      </w:docPartObj>
    </w:sdtPr>
    <w:sdtEndPr/>
    <w:sdtContent>
      <w:p w:rsidR="00E2632A" w:rsidRDefault="00E2632A" w:rsidP="000159BA">
        <w:pPr>
          <w:pStyle w:val="a3"/>
          <w:jc w:val="center"/>
        </w:pPr>
        <w:r w:rsidRPr="00F44E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44E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44E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4EFD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F44E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DC"/>
    <w:rsid w:val="000159BA"/>
    <w:rsid w:val="000C6F2E"/>
    <w:rsid w:val="00232274"/>
    <w:rsid w:val="00234EFD"/>
    <w:rsid w:val="00262E96"/>
    <w:rsid w:val="002B7C81"/>
    <w:rsid w:val="002C4F27"/>
    <w:rsid w:val="00357344"/>
    <w:rsid w:val="00394677"/>
    <w:rsid w:val="004C1492"/>
    <w:rsid w:val="005D63A5"/>
    <w:rsid w:val="005E6FD6"/>
    <w:rsid w:val="00945DD1"/>
    <w:rsid w:val="00A23D0E"/>
    <w:rsid w:val="00A87E7F"/>
    <w:rsid w:val="00AE61F3"/>
    <w:rsid w:val="00B77919"/>
    <w:rsid w:val="00C170DC"/>
    <w:rsid w:val="00C414FA"/>
    <w:rsid w:val="00DC5BD8"/>
    <w:rsid w:val="00E2632A"/>
    <w:rsid w:val="00EB6D57"/>
    <w:rsid w:val="00F44E5E"/>
    <w:rsid w:val="00F7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0454B692"/>
  <w15:chartTrackingRefBased/>
  <w15:docId w15:val="{E83302C6-0B88-4F4F-AD8B-4F825C51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632A"/>
  </w:style>
  <w:style w:type="paragraph" w:styleId="a5">
    <w:name w:val="footer"/>
    <w:basedOn w:val="a"/>
    <w:link w:val="a6"/>
    <w:uiPriority w:val="99"/>
    <w:unhideWhenUsed/>
    <w:rsid w:val="00E26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632A"/>
  </w:style>
  <w:style w:type="paragraph" w:styleId="a7">
    <w:name w:val="Balloon Text"/>
    <w:basedOn w:val="a"/>
    <w:link w:val="a8"/>
    <w:uiPriority w:val="99"/>
    <w:semiHidden/>
    <w:unhideWhenUsed/>
    <w:rsid w:val="00F76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76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javascript:void(0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7082020&amp;backlink=1&amp;&amp;nd=102112287&amp;rdk=17&amp;refoid=10708202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2096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2024-03-01T03:41:00Z</cp:lastPrinted>
  <dcterms:created xsi:type="dcterms:W3CDTF">2024-02-26T03:58:00Z</dcterms:created>
  <dcterms:modified xsi:type="dcterms:W3CDTF">2024-03-01T09:12:00Z</dcterms:modified>
</cp:coreProperties>
</file>