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A0" w:rsidRDefault="005C0DA0" w:rsidP="005C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ТОМСКИЙ РАЙОН</w:t>
      </w:r>
    </w:p>
    <w:p w:rsidR="005C0DA0" w:rsidRDefault="005C0DA0" w:rsidP="005C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«Калтайское сельское поселение»</w:t>
      </w:r>
    </w:p>
    <w:p w:rsidR="005C0DA0" w:rsidRDefault="005C0DA0" w:rsidP="005C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A0" w:rsidRDefault="005C0DA0" w:rsidP="005C0DA0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24"/>
          <w:lang w:eastAsia="ru-RU"/>
        </w:rPr>
      </w:pPr>
      <w:r>
        <w:pict>
          <v:line id="Прямая соединительная линия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xWDI2ACAAC+BAAA&#10;HwAAAGNsaXBib2FyZC9kcmF3aW5ncy9kcmF3aW5nMS54bWykVN1u0zAUvkfiHazcd4m70LXRsgml&#10;7W4GTNp4AM9xGwvHjuwsbYWQgGukPgKvwAVIkwY8Q/JGHDvpz8quIBfJsX3Odz5/55ycni9zgSqm&#10;DVcy9vBR4CEmqUq5nMfe25tpb+ghUxKZEqEki70VM9752fNnpySaa1JknCJAkCYisZeVZRH5vqEZ&#10;y4k5UgWTcDZTOiclLPXcTzVZAHIu/H4QDPyccOmd7aDGpCToTvN/gBKKvmNpQmRFDEAKGu3vdBwF&#10;/X9kEsnqQhfXxZW2zOnr6kojnsYeKCdJDhJ5fnfQucHSP4ia7wCWM51bfzWboaVDWdm3w2DLEtF2&#10;k+52afbmCV+aTZ7whsRtAjD2ktKlvC5sVlkl1jy8y2hzl/pr87FZ1z/rb80aNZ/q3/WP+nt9X/+q&#10;75vPYD80X8C2h/VDt71Go60C++A2zyVUySCpkozIObvOSMFuVgVohm0IcAQ5tzFOtO2KRAZootvF&#10;K5VCALkrlWudA/1wMOwHIdQC9MLHIcb9Ay0HOMQnsIm2im41IlGhTXnBVI6sEXuCS+aSkOrSlC3D&#10;jYtTT025EK5UQqJF7J0MoK8BOi+gIUrNXbBRgqfW0YYYPb9NhEYVEVBm93RXf+Sm1Z1MHXDGSDrp&#10;7JJw0drAWUiLBy0C1DqrnZ33o2A0GU6GYS/sDya9MBiPey+nSdgbTPHJi/HxOEnG+IOlhsMo42nK&#10;pGW3mWMc/jUkOadaGTUrj6jKfehUTtlmlmGScbCbZLmRxH+M7qoLZDdfRxpuYYvaVr5tSf9gct1Z&#10;96exv4f99dkf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zxWDI2ACAAC+BAAAHwAAAAAAAAAAAAAAAAAg&#10;AgAAY2xpcGJvYXJkL2RyYXdpbmdzL2RyYXdpbmcxLnhtbFBLAQItABQABgAIAAAAIQDUkmfO+AYA&#10;AGocAAAaAAAAAAAAAAAAAAAAAL0EAABjbGlwYm9hcmQvdGhlbWUvdGhlbWUxLnhtbFBLAQItABQA&#10;BgAIAAAAIQCcZkZBuwAAACQBAAAqAAAAAAAAAAAAAAAAAO0LAABjbGlwYm9hcmQvZHJhd2luZ3Mv&#10;X3JlbHMvZHJhd2luZzEueG1sLnJlbHNQSwUGAAAAAAUABQBnAQAA8AwAAAAA&#10;" o:allowincell="f" strokeweight="6pt">
            <v:stroke linestyle="thickBetweenThin"/>
          </v:line>
        </w:pict>
      </w:r>
      <w:r>
        <w:rPr>
          <w:rFonts w:ascii="Arial Black" w:eastAsia="Times New Roman" w:hAnsi="Arial Black" w:cs="Times New Roman"/>
          <w:sz w:val="40"/>
          <w:szCs w:val="24"/>
          <w:lang w:eastAsia="ru-RU"/>
        </w:rPr>
        <w:t>ИНФОРМАЦИОННЫЙ БЮЛЛЕТЕНЬ</w:t>
      </w:r>
    </w:p>
    <w:p w:rsidR="005C0DA0" w:rsidRDefault="005C0DA0" w:rsidP="005C0DA0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24"/>
          <w:lang w:eastAsia="ru-RU"/>
        </w:rPr>
      </w:pPr>
      <w:r>
        <w:rPr>
          <w:rFonts w:ascii="Arial Black" w:eastAsia="Times New Roman" w:hAnsi="Arial Black" w:cs="Times New Roman"/>
          <w:sz w:val="40"/>
          <w:szCs w:val="24"/>
          <w:lang w:eastAsia="ru-RU"/>
        </w:rPr>
        <w:t xml:space="preserve">КАЛТАЙСКОГО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официальное печатное издание, предназначенное для опубликования</w:t>
      </w:r>
    </w:p>
    <w:p w:rsidR="005C0DA0" w:rsidRDefault="005C0DA0" w:rsidP="005C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органов местного самоуправления Калтайского сельского поселения </w:t>
      </w:r>
    </w:p>
    <w:p w:rsidR="005C0DA0" w:rsidRDefault="005C0DA0" w:rsidP="005C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официальной информации</w:t>
      </w:r>
    </w:p>
    <w:p w:rsidR="005C0DA0" w:rsidRDefault="005C0DA0" w:rsidP="005C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line id="Прямая соединительная линия 8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n4B42ACAAC9BAAA&#10;HwAAAGNsaXBib2FyZC9kcmF3aW5ncy9kcmF3aW5nMS54bWykVM1u1DAQviPxDlbu2yRLSLNR0wpl&#10;d3spUKnlAVzHu7Fw7MhOs7tCSNAz0j4Cr8ABpEoFniF5I8ZO9qdLT5BDMrZnvvn8zUxOzpYFRzVV&#10;mkmROP6R5yAqiMyYmCfOu+vpIHKQrrDIMJeCJs6Kaufs9PmzExzPFS5zRhAgCB3jxMmrqoxdV5Oc&#10;FlgfyZIKOJtJVeAKlmruZgovALng7tDzQrfATDinO6gxrjC6VewfoLgk72mWYlFjDZCcxPs7PUdO&#10;/h8Zx6I+V+VVeakMc/KmvlSIZYkDyglcgESO2x/0brB0D6LmO4DlTBXGX85maGlRVuZtMeiyQqTb&#10;JLtdkr99wpfkkye8IXGXAIy9pGQprkqTVdSpMQ/vAkXv7tJ8bT+16+Zn861do/Zz87v50Xxv7ptf&#10;zX17B/ZD+wVsc9g89NtrFG0V2Ac3eS6gShoJmeZYzOlVjkt6vSpBM9+EAEeQcxtjRduucKyBJrpZ&#10;vJYZBODbStrWOdBvFA1HEZQC5BqG0SgKD6QMh4F3bBy2gm4lwnGpdHVOZYGMkTicCWpz4PpCVx3B&#10;jYsVT04Z57ZSXKBF4hyH0NYAXZTQD5ViNlhLzjLjaEK0mt+kXKEac6iyffqbP3JT8lZkFjinOJv0&#10;doUZ72zgzIXBgw4Bar3Vjc6HkTeaRJMoGATDcDIIvPF48GqaBoNw6h+/HL8Yp+nY/2io+UGcsyyj&#10;wrDbjLEf/DUjBSNKajmrjogsXGhURuhmlGGQfW83yGIjifsY3RYXyG6+ljTcwtS0K3zXke7B4Nqz&#10;/kdj/g7769M/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Ln4B42ACAAC9BAAAHwAAAAAAAAAAAAAAAAAg&#10;AgAAY2xpcGJvYXJkL2RyYXdpbmdzL2RyYXdpbmcxLnhtbFBLAQItABQABgAIAAAAIQDUkmfO+AYA&#10;AGocAAAaAAAAAAAAAAAAAAAAAL0EAABjbGlwYm9hcmQvdGhlbWUvdGhlbWUxLnhtbFBLAQItABQA&#10;BgAIAAAAIQCcZkZBuwAAACQBAAAqAAAAAAAAAAAAAAAAAO0LAABjbGlwYm9hcmQvZHJhd2luZ3Mv&#10;X3JlbHMvZHJhd2luZzEueG1sLnJlbHNQSwUGAAAAAAUABQBnAQAA8AwAAAAA&#10;" o:allowincell="f" strokeweight="6pt">
            <v:stroke linestyle="thickBetweenThin"/>
          </v:line>
        </w:pict>
      </w:r>
    </w:p>
    <w:p w:rsidR="005C0DA0" w:rsidRDefault="005C0DA0" w:rsidP="005C0DA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C0DA0" w:rsidRDefault="005C0DA0" w:rsidP="005C0DA0">
      <w:pPr>
        <w:tabs>
          <w:tab w:val="left" w:pos="708"/>
          <w:tab w:val="center" w:pos="76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  <w:r>
        <w:pict>
          <v:line id="Прямая соединительная линия 7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DsKY1gCAACxBAAA&#10;HwAAAGNsaXBib2FyZC9kcmF3aW5ncy9kcmF3aW5nMS54bWykVEtu2zAQ3RfoHQjubUm2HNtClKCQ&#10;7WzSNkDSAzAUbRGlSIFUZAdFgTbrAjlCr9BFCwRI2zPIN+qQkj9xs2q1kIbDmTePbzg6Pl3lAlVM&#10;G65kjIOujxGTVKVcLmL87mrWGWFkSiJTIpRkMb5lBp+evHxxTKKFJkXGKQIEaSIS46wsi8jzDM1Y&#10;TkxXFUzC3lzpnJSw1Asv1WQJyLnwer5/5OWES3yyg5qQkqAbzf8BSij6nqUJkRUxAClotO9pOQr6&#10;/8gkktWZLi6LC22Z0zfVhUY8jTEoJ0kOEmGv3WjDYOkdZC12AKu5zm28ms/RyqHc2rfDYKsS0cZJ&#10;d16avX0mlmbTZ6KhcFMAjL2idCUvC1tVVok1D88y3Jyl/rr+tL6vf9bf1vdo/bn+Xf+ov9cP9a/6&#10;YX0H9uP6C9h2s35s3fdouFVgH9zWOYcuGSRVkhG5YJcZKdjVbQGaBTYFOIKc2xwn2nZFIgM00fXy&#10;tUohgdyUyl2dA/1GvVHg9wcYgV59f9gP/QMtx0FofWgr6FYiEhXalGdM5cgaMRZcMleDVOembAhu&#10;Qpx4asaFcJ0SEi1jPB70Bi7BKMFTu2nDjF5cJ0KjigjorHva0z4J0+pGpg4sYySdtnZJuGhs4Cmk&#10;xYNbAXRaqxmXD2N/PB1NR2En7B1NO6E/mXRezZKwczQLhoNJf5Ikk+CjpRaEUcbTlEnLbjO6QfjX&#10;XOScamXUvOxSlXtwOTllm/GF4Q383fDKjQzeU3TXUCC7+TrScArbx6bZzS30DobV7bU/F/tH2F+f&#10;/AEAAP//AwBQSwMEFAAGAAgAAAAhANSSZ874BgAAahwAABoAAABjbGlwYm9hcmQvdGhlbWUvdGhl&#10;bWUxLnhtbOxZT2/cRBS/I/EdRr632f/NRt1U2c1uA21KlN0W9Thrz9pDxh5rPJt0b1V6RAIhCuJA&#10;JThxQECkVuLSfof0MwSKoEj9CryZsb2erEPSNoIKmkPWfv7N+//evLEvX7kTMrRLREJ51HGqFysO&#10;IpHLPRr5HefmaHBh2UGJxJGHGY9Ix5mRxLmy+u47l/GKy2g85lh4o4CEBAGjKFnBHSeQMl5ZWkpc&#10;IOPkIo9JBM8mXIRYwq3wlzyB90BAyJZqlUprKcQ0claBo1SM+gz+RTJRBJeJoWJDUIRDkH747dP9&#10;w4PDJ4ePDg+e3oXrJ/D7qV7r7VTVimSW9JhAu5h1HJDh8b0RuSMdxHAi4UHHqeg/Z2n18hJeSRcx&#10;ecLawrqB/kvXpQu8nZqWKfxxLrQ6aLQvref8NYDJRVy/3+/1qzk/DcCuC5YbXYo8G4PlajfjWQCZ&#10;y0XevUqz0rDxBf71BZ3b3W632U51MUw1yFw2FvDLlVZjrWbhNcjgmwv4Rnet12tZeA0y+NYCfnCp&#10;3WrYeA0KGI12FtAqoINByj2HTDjbKIUvA3y5ksLnKMiGPNuUiAmP5FlzL8QfcTGABWohw5JGSM5i&#10;MsEu5GwPh2NBsRKIVwguPDEkN1kgKdkocQWNZcd5P8aRU4C8ePzDi8cP0dH+o6P9n4/u3Tva/8kw&#10;slZt4Mgvrnr+3Wd/PriL/nj4zfP7X5TjkyL+1x8//uXJ5+VAKKe5ec++PPjt0cGzrz75/fv7JfA1&#10;gcdF+IiGJEE3yB7a5iEYpr1ia07G4uVWjAJMiyvWIj/BEVZSSvj3ZWChb8wwS6Nj6dEltgdvCWgn&#10;ZcCr048shYeBmEpaIvlaEFrATc5Zl4tSL1xTsgpuHk0jv1y4mBZx2xjvlsnu4ciKb38aQ1/N0tIy&#10;vBcQS80thiOJfRIRidQzvkNIiXW3KbX8ukldwRM+keg2RV1MS10yomMrm+aLNmgIcZmV2Qzxtnyz&#10;eQt1OSuzep3s2kioCsxKlB8RZrnxKp5KHJaxHOGQFR1+HcugTMnhTLhFXD+REGmfMI76HkmSsjUf&#10;CLC3EPRrGDpYadg32Sy0kULSnTKe1zHnReQ63+kFOIzLsEMaBUXse8kOpChGW1yWwTe5XSHqHuKA&#10;oxPDfYsSK9ynd4Ob1LdUmieIejIVJbG8SriVv8MZm2CiWw00eatXhzT6u8bNKHRuI+H8Gje0ymdf&#10;PyjR+01t2Wuwe5XVzMaxRn0S7nh77nHh0Te/O6/jabRFoCAWt6i3zfltc3b+8835pHo+/5Y878LQ&#10;oNUsYgZvPYaHZ57CJ5SxoZwxcj3Rg3gCe5E3AKLio0+jJD+lxQFcqsoGgRbOF1ivQYLLD6kMhgGO&#10;YYivOoqJn6Ss/QTFPIHDpCaX8lZ4OAhIcxRtqkOK6SQJlpvcM+S6ImdnkZyN1srXB+BMUF0xOKuw&#10;+qWUKdj2KsKqSqkzS6tq1XSTtKTlJisX60M8uDw3DYi5N2HIQTAagZdb8D5AiYbDD2bEU343McrC&#10;oqNwniFKAuyRNEbK7sUYVXWQslxZMETZYZJBHSxP8VpBWluxfQ1pZwlSUVzjBHFZ9F4nSlkGz6ME&#10;3I6XI4uKxckitNdx2s1a00EujjvOBM7NcBnGEPVEzZWY+fBGypXCpP2pxayrfB7NdmaYXQRVeDVi&#10;/L5gsNUHYpHIdZwEJjX0ozQFWKQkGf1rTXDreRlQ0o3OpkV9GZLhX9MC/GiHlkwmxJXFYBcoynfm&#10;Nm2lfCqJGAbeHhqzqdjGEH6VqmCPRxN4/aE7grqBd3fK2/qR3ZzToiu+MdM4Q8csDnDablWJZpVs&#10;4Loh5Trou4J6YFup7tq4lzdFl/w5mVJM4/+ZKWo/gbcRdU9FwIUXwwIjVSkdhwsZcOhCcUDdgYBB&#10;QvcOyBZ4/wuPIangLbb+FWRX/ZqaMzx0WcOhUm5THwkK+5EMBCFb0JZ09p3CrJruXYYlSxnpjCqo&#10;m8RG7THZJWykemBL7e0OCiDVdTdJ24DGHc8/+z6toLGvhpxivVmdLN97TQ3805OPKWYwyu7DeqDJ&#10;/J+rmI8H813VrNfLs723aIh6MB+zGllVgLDCVtBOy/4VVXjJrdZ0rAWLa81MOYjiosVAzAeiGN4p&#10;IfUP9j8qXEZ0GqsNdcS3obci+LihmEHaQFZfMIMHUg3SEMcwOBmiSSbFyrg2HZ2U17LN+pwn3Vzu&#10;MWcrzc4S75d0dj6c2eKsWjxPZ6cetnxtaCe6GiJ7vESBNMkONjowZV++NnGMxn6148DXJgj0HbiC&#10;71UO0GqKVlM0uIKPUDAsmS9HHSe9yCjw3FByTD2j1DNMI6M0Mkozo8Bwln6jySgt6FTqswp85lM/&#10;Dsq+oMAEl35xyZqq9Xlw9S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IQ7CmNYAgAAsQQAAB8AAAAAAAAAAAAAAAAAIAIAAGNsaXBi&#10;b2FyZC9kcmF3aW5ncy9kcmF3aW5nMS54bWxQSwECLQAUAAYACAAAACEA1JJnzvgGAABqHAAAGgAA&#10;AAAAAAAAAAAAAAC1BAAAY2xpcGJvYXJkL3RoZW1lL3RoZW1lMS54bWxQSwECLQAUAAYACAAAACEA&#10;nGZGQbsAAAAkAQAAKgAAAAAAAAAAAAAAAADlCwAAY2xpcGJvYXJkL2RyYXdpbmdzL19yZWxzL2Ry&#10;YXdpbmcxLnhtbC5yZWxzUEsFBgAAAAAFAAUAZwEAAOgMAAAAAA==&#10;" o:allowincell="f"/>
        </w:pic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Издается с «20» октября 2005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5C0DA0" w:rsidRDefault="005C0DA0" w:rsidP="005C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Калтай</w:t>
      </w:r>
      <w:r>
        <w:rPr>
          <w:rFonts w:ascii="Times New Roman" w:eastAsia="Times New Roman" w:hAnsi="Times New Roman" w:cs="Times New Roman"/>
          <w:sz w:val="6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60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11 сентября 2023 года</w:t>
      </w:r>
    </w:p>
    <w:p w:rsidR="005C0DA0" w:rsidRDefault="005C0DA0" w:rsidP="005C0DA0">
      <w:pPr>
        <w:widowControl w:val="0"/>
        <w:pBdr>
          <w:bottom w:val="thickThinSmallGap" w:sz="24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5C0DA0" w:rsidRPr="005C0DA0" w:rsidRDefault="005C0DA0" w:rsidP="005C0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DA0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Томский район</w:t>
      </w:r>
    </w:p>
    <w:p w:rsidR="005C0DA0" w:rsidRPr="005C0DA0" w:rsidRDefault="005C0DA0" w:rsidP="005C0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DA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«Калтайское сельское поселение»</w:t>
      </w:r>
    </w:p>
    <w:p w:rsidR="005C0DA0" w:rsidRPr="005C0DA0" w:rsidRDefault="005C0DA0" w:rsidP="005C0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DA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Калтайского сельского поселения</w:t>
      </w:r>
    </w:p>
    <w:p w:rsidR="00BE0A95" w:rsidRPr="005C0DA0" w:rsidRDefault="005C0DA0" w:rsidP="005C0D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DA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сентябре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года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№  </w:t>
      </w:r>
      <w:r w:rsidR="00062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163</w:t>
      </w:r>
    </w:p>
    <w:p w:rsidR="00BE0A95" w:rsidRPr="007F47ED" w:rsidRDefault="00BE0A95" w:rsidP="00BE0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с.Калтай</w:t>
      </w: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766ACC" w:rsidP="00BE0A95">
      <w:pPr>
        <w:spacing w:after="0" w:line="233" w:lineRule="auto"/>
        <w:ind w:right="283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E0A95" w:rsidRPr="007F47ED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ское сельское поселение»</w:t>
      </w:r>
    </w:p>
    <w:p w:rsidR="00766ACC" w:rsidRPr="007F47ED" w:rsidRDefault="00766ACC" w:rsidP="002B2939">
      <w:pPr>
        <w:spacing w:after="0" w:line="23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66ACC" w:rsidRPr="007F47ED" w:rsidRDefault="002B2939" w:rsidP="00766ACC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sz w:val="24"/>
          <w:szCs w:val="24"/>
        </w:rPr>
        <w:t>В соответствии в соответствии с Гражданским кодексом Российской Федерации, Жилищным кодексом Российской Федерации, Федеральным законом от 29 декабря 2004 года №189-ФЗ «О введении в действие Жилищного кодекса Российской Федерации», Законом Российской Федерации от 4 июля 1991 года №1541-1 «О приватизации жилищного фонда в Российской Федерации»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года №210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Уставом муниципального образования «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поселение»,</w:t>
      </w:r>
      <w:r w:rsidR="00766ACC"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66ACC" w:rsidRPr="007F47ED" w:rsidRDefault="00766ACC" w:rsidP="005C0DA0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766ACC" w:rsidRPr="007F47ED" w:rsidRDefault="002B2939" w:rsidP="005C0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Утвердить А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дминистративный регламент предоставления муниципальной услуги «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766ACC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ское сельское поселение» </w:t>
      </w:r>
      <w:r w:rsidR="00766ACC"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BE0A95" w:rsidRPr="007F47ED" w:rsidRDefault="00766ACC" w:rsidP="005C0DA0">
      <w:pPr>
        <w:pStyle w:val="ad"/>
        <w:tabs>
          <w:tab w:val="left" w:pos="993"/>
        </w:tabs>
        <w:ind w:left="0" w:firstLine="709"/>
        <w:jc w:val="both"/>
      </w:pPr>
      <w:r w:rsidRPr="007F47ED">
        <w:rPr>
          <w:bCs/>
          <w:kern w:val="2"/>
        </w:rPr>
        <w:t>2.</w:t>
      </w:r>
      <w:r w:rsidRPr="007F47ED">
        <w:rPr>
          <w:bCs/>
          <w:kern w:val="2"/>
        </w:rPr>
        <w:tab/>
      </w:r>
      <w:r w:rsidR="00BE0A95" w:rsidRPr="007F47ED"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766ACC" w:rsidRPr="007F47ED" w:rsidRDefault="00766ACC" w:rsidP="005C0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3.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766ACC" w:rsidRPr="007F47ED" w:rsidRDefault="00766ACC" w:rsidP="005C0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4.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ab/>
        <w:t>Контроль</w:t>
      </w:r>
      <w:r w:rsidR="0056726E" w:rsidRPr="007F47E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за исполнением настоящего постановления</w:t>
      </w:r>
      <w:r w:rsidR="0056726E" w:rsidRPr="007F47ED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возложить на Управляющего делами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дминистрации </w:t>
      </w:r>
      <w:r w:rsidR="00BE0A95" w:rsidRPr="007F47ED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ского сельского поселения.</w:t>
      </w:r>
    </w:p>
    <w:p w:rsidR="00766ACC" w:rsidRPr="007F47ED" w:rsidRDefault="00766ACC" w:rsidP="00766A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поселения</w:t>
      </w:r>
    </w:p>
    <w:p w:rsidR="00BE0A95" w:rsidRPr="007F47ED" w:rsidRDefault="00BE0A95" w:rsidP="00BE0A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(Глава Администрации)</w:t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F47E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З.В. Мирошникова</w:t>
      </w: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6236F" w:rsidRDefault="0006236F" w:rsidP="0006236F">
      <w:pPr>
        <w:widowControl w:val="0"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Калтайского сельского поселения </w:t>
      </w:r>
    </w:p>
    <w:p w:rsidR="0006236F" w:rsidRDefault="0006236F" w:rsidP="0006236F">
      <w:pPr>
        <w:spacing w:after="0" w:line="240" w:lineRule="auto"/>
        <w:ind w:left="4956" w:right="-1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11.09.2023 года №163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:rsidR="002B2939" w:rsidRPr="007F47ED" w:rsidRDefault="00BE0A95" w:rsidP="007F47ED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2B2939" w:rsidRPr="007F47ED" w:rsidRDefault="00BE0A95" w:rsidP="007F4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предоставления муниципальной услуги </w:t>
      </w:r>
    </w:p>
    <w:p w:rsidR="00BE0A95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Передача принадлежащего гражданам на праве собственности жилого </w:t>
      </w:r>
    </w:p>
    <w:p w:rsidR="00BE0A95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помещения в муниципальную собственность муниципального </w:t>
      </w:r>
    </w:p>
    <w:p w:rsidR="000E3227" w:rsidRPr="007F47ED" w:rsidRDefault="00BE0A95" w:rsidP="007F47E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образования «Калтайское сельское поселение»</w:t>
      </w:r>
    </w:p>
    <w:p w:rsidR="002B2939" w:rsidRPr="007F47ED" w:rsidRDefault="002B2939" w:rsidP="007F47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BE0A95" w:rsidP="007F47ED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Раздел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I.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Общие положения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CC05FD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Предмет регулирования А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дминистративного регламента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CC05FD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дминистративный регламент устанавливает порядок и стандарт предоставления муниципальной услуги 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 w:rsidRPr="00B06743">
        <w:rPr>
          <w:rFonts w:ascii="Times New Roman" w:hAnsi="Times New Roman" w:cs="Times New Roman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 А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дминистрации муниципального образования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B06743" w:rsidRPr="00B06743">
        <w:rPr>
          <w:rFonts w:ascii="Times New Roman" w:hAnsi="Times New Roman" w:cs="Times New Roman"/>
          <w:bCs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истрацией в процессе реализации полномочий по принятию решений о п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 xml:space="preserve">ередаче гражданами Российской Федерации приватизированных жилых помещений, находившихся в собственности </w:t>
      </w:r>
      <w:r w:rsidR="000E3227" w:rsidRPr="007F47E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 w:rsidR="00B06743" w:rsidRP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kern w:val="2"/>
          <w:sz w:val="24"/>
          <w:szCs w:val="24"/>
        </w:rPr>
        <w:t xml:space="preserve">ское сельское поселение» 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 xml:space="preserve">(далее – приватизированные жилые помещения), 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>в муниципальную собственность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0E322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ского сельского поселения</w:t>
      </w:r>
      <w:r w:rsidR="002B2939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>(далее – муниципальная собственность)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Целью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 является обеспечение открытости порядка предоставления муниципальной услуги, указанной в пункте 1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Круг заявителей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(далее – граждане)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которым </w:t>
      </w:r>
      <w:r w:rsidRPr="007F47ED">
        <w:rPr>
          <w:rFonts w:ascii="Times New Roman" w:hAnsi="Times New Roman" w:cs="Times New Roman"/>
          <w:sz w:val="24"/>
          <w:szCs w:val="24"/>
        </w:rPr>
        <w:t>приватизированные жилые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принадлежат на праве собственности</w:t>
      </w:r>
      <w:r w:rsidRPr="007F47ED">
        <w:rPr>
          <w:rFonts w:ascii="Times New Roman" w:hAnsi="Times New Roman" w:cs="Times New Roman"/>
          <w:sz w:val="24"/>
          <w:szCs w:val="24"/>
        </w:rPr>
        <w:t xml:space="preserve"> и для которых указанные приватизированные жилые помещения являются единственным местом постоянного проживания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заявители).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В случае обращения заявителя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муниципальных услуг, предоставление которых посредством комплексного запроса не осуществляется, при условии, что одной из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муниципальных услуг, указанных в комплексном запросе, является муниципальная услуга, предоставляемая в соответствии с настоящим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порядку информирования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6. Для получения информации по вопросам предоставления муниципальной услуги и о ходе предоставления муниципальной услуги заявитель обращается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с использованием средств телефонной связи, через официальный сайт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информационно-телекоммуникационной сети «Интернет» (далее – сеть «Интернет») по адресу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: </w:t>
      </w:r>
      <w:r w:rsidR="00CC05FD" w:rsidRP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http://www.kaltai.ru 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/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официальный сайт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по электронной почте </w:t>
      </w:r>
      <w:r w:rsidR="003F1B90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3F1B90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</w:t>
      </w:r>
      <w:r w:rsidR="003F1B9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 w:rsidR="003F1B90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kaltay-sp@tomsky.gov70.ru</w:t>
      </w:r>
      <w:r w:rsidR="00CC05FD" w:rsidRP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– электронная почта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8.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ское сельское поселение»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11. Предоставление информации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по телефону.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12. При ответах на телефонные звонки должностные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 невозможности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или же </w:t>
      </w:r>
      <w:r w:rsidR="003E0324" w:rsidRPr="007F47ED">
        <w:rPr>
          <w:rFonts w:ascii="Times New Roman" w:hAnsi="Times New Roman" w:cs="Times New Roman"/>
          <w:kern w:val="2"/>
          <w:sz w:val="24"/>
          <w:szCs w:val="24"/>
        </w:rPr>
        <w:t>заявителю,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13. Если заявителя или его представителя не удовлетворяет информация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предоставленная должностным лицом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страции, он может обратиться к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или к лицу, исполн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яющему его полномочия (далее –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истрации), в соответствии с графиком приема заявителей.</w:t>
      </w:r>
    </w:p>
    <w:p w:rsidR="002B2939" w:rsidRPr="007F47ED" w:rsidRDefault="00BE0A95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Прием заявителей Г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проводится по предварительной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записи, которая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осуществляется по телефону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8(3822) 968-293.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14. Обращения заявителей или их представителей о предоставлении информации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рассматриваются в течение 30 календарных дней со дня регистрации обращения.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Днем регистрации обращения является день его поступления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в письменной форме, направляется по почтовому адресу, указанному в обращении, поступившем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письменной форме.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в форме электронного документа</w:t>
      </w:r>
      <w:r w:rsidR="00D607AD" w:rsidRPr="007F47E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15.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месте нахождения и графике работы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а также МФЦ, контактные телефоны, адрес официального сайта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и электронной почты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на официальном сайте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56726E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Едином Портале</w:t>
      </w:r>
      <w:r w:rsidR="002B2939"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16. На информационных стендах, расположенных в помещениях, занимаемых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истрацией, размещается следующая информация: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и электронной почты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а также о МФЦ, осуществляющих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10) текст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осуществляются в по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рядке, установленном настоящей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лавой, МФЦ, с которыми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заключила в соответствии с законодательством соглашения о взаимодействии.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BE0A95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Раздел</w:t>
      </w:r>
      <w:r w:rsidR="002B2939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II.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Стандарт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18. Под муниципальной услугой в настоящем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истративном регламенте понимается </w:t>
      </w:r>
      <w:r w:rsidR="00D607AD" w:rsidRPr="007F47ED">
        <w:rPr>
          <w:rFonts w:ascii="Times New Roman" w:hAnsi="Times New Roman" w:cs="Times New Roman"/>
          <w:bCs/>
          <w:kern w:val="2"/>
          <w:sz w:val="24"/>
          <w:szCs w:val="24"/>
        </w:rPr>
        <w:t>«Передача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D607AD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4"/>
          <w:szCs w:val="24"/>
          <w:lang w:eastAsia="ru-RU"/>
        </w:rPr>
      </w:pPr>
    </w:p>
    <w:p w:rsidR="007F47ED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Наименование</w:t>
      </w:r>
      <w:r w:rsidR="00B759D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органа местного самоуправления, 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</w:t>
      </w:r>
      <w:r w:rsidR="00B759D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ставляющего муниципальную услугу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19. Органом местного самоуправления, предоставляющим муниципальную услугу, является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 сельского поселения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20. В предоставлении муниципальной услуги участвуют: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6726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(далее – </w:t>
      </w:r>
      <w:r w:rsidRPr="007F47E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территориальный орган Министерства внутренних дел Российской Федерации;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="00D607A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епартамент по вопросам семьи и детей Томской области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или его территориальный орган;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lastRenderedPageBreak/>
        <w:t xml:space="preserve">4) органы местного самоуправления муниципальных образований </w:t>
      </w:r>
      <w:r w:rsidR="00B759DE"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области.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21. При предоставлении муниципальной услуги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не вправе требовать от заявителей или их представителей: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B759DE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работника МФЦ при первоначальном отказе в предоставлении муниципальной услуги.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22. Результатом предоставления муниципальной услуги является: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 о передаче гражданином (гражданами) приватизированного жилого помещения в муниципальную собственность и договор социального найма жилого помещения, переданного гражданином (гражданами) в муниципальную собственность;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уведомление об отказе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передаче</w:t>
      </w:r>
      <w:r w:rsidR="00B759DE" w:rsidRPr="007F47ED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B759DE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с учетом </w:t>
      </w: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необходимости обращения в организации, участвующие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предоставлении муниципальной услуги, срок приостановления предоставления </w:t>
      </w:r>
    </w:p>
    <w:p w:rsidR="007F47ED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услуги, срок выдачи документов, являющихся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результатом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23. Муниципальная услуга предоставляется в течение </w:t>
      </w:r>
      <w:r w:rsidR="00C23F4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 рабочих дней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24.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10 кале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ндарных дней со дня подписания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договора о передаче гражданином (гражданами) приватизированного жилого помещения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передаче</w:t>
      </w:r>
      <w:r w:rsidR="00C23F47"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принадлежащего гражданам на праве собственности жилого помещения в муниципальную собственность муниципального образования «</w:t>
      </w:r>
      <w:r w:rsidR="00B06743">
        <w:rPr>
          <w:rFonts w:ascii="Times New Roman" w:hAnsi="Times New Roman" w:cs="Times New Roman"/>
          <w:kern w:val="2"/>
          <w:sz w:val="24"/>
          <w:szCs w:val="24"/>
        </w:rPr>
        <w:t>Калтай</w:t>
      </w:r>
      <w:r w:rsidR="00C23F47" w:rsidRPr="007F47ED">
        <w:rPr>
          <w:rFonts w:ascii="Times New Roman" w:hAnsi="Times New Roman" w:cs="Times New Roman"/>
          <w:bCs/>
          <w:kern w:val="2"/>
          <w:sz w:val="24"/>
          <w:szCs w:val="24"/>
        </w:rPr>
        <w:t>ское сельское поселение»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10 кале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ндарных дней со дня подписания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договора социального найма жилого помещения, переданного в муниципальную собственность.</w:t>
      </w:r>
    </w:p>
    <w:p w:rsidR="002B2939" w:rsidRDefault="002B2939" w:rsidP="007F4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Нормативные правовые акты, регулирующие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2818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25. </w:t>
      </w:r>
      <w:r w:rsidR="00C92818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2B2939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Конституция Российской Федерации;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№210-ФЗ «Об организации предоставления государственных и муниципальных услуг»;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6 октября 2003 года №131-ФЗ «Об общих принципах организации местного самоуправления в Российской Федерации»;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4 июля 1991 года</w:t>
      </w:r>
      <w:r w:rsid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№1541-1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«О приватизации жилищного фонда в Российской Федерации»;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№152-ФЗ «О персональных данных»;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7F47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года №59-ФЗ «О порядке рассмотрения обращений граждан Российской Федерации».</w:t>
      </w:r>
    </w:p>
    <w:p w:rsidR="00C92818" w:rsidRPr="007F47ED" w:rsidRDefault="00C92818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соответствии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с нормативными правовыми актами для предоставления муниципальной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 и услуг, которые являются необходимыми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C9281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подлежащих представлению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заявителем или его представителя, способы их получения заявителем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или его </w:t>
      </w:r>
      <w:r w:rsidR="001C564E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представителем,</w:t>
      </w:r>
      <w:r w:rsidR="001C564E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1C564E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порядок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их представления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26.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муниципальной услуги заявитель (заявители) или его (их) представитель (представители) обращается (обращаются)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с заявлением о передаче приватизированного жилого помещения в муниципальную собственность и о последующем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предоставлении заявителю (заявителям) указанного жилого помещения по договору социального найма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по форме согласно приложению к настоящему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истративному регламенту.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Если в передаче приватизированного жилого помещения в муниципальную собственность участвует несколько граждан, то заявление подписывается всеми собственниками приватизированного жилого помещения, достигшими возраста 14 лет, лично либо их представителем (представителями).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случаях, если в числе собственников приватизированного жилого помещения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имеются несовершеннолетний, недееспособный гражданин </w:t>
      </w:r>
      <w:r w:rsidRPr="007F47ED">
        <w:rPr>
          <w:rFonts w:ascii="Times New Roman" w:hAnsi="Times New Roman" w:cs="Times New Roman"/>
          <w:iCs/>
          <w:sz w:val="24"/>
          <w:szCs w:val="24"/>
        </w:rPr>
        <w:t xml:space="preserve">или гражданин, ограниченный судом в дееспособности,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от их имени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обращаются родители (усыновители), опекуны, попечители.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Если с заявлением обращаются несколько заявителей, в заявлении указывается гражданин из числа заявителей,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27. К заявлению заявитель (заявители) или его (их) представитель (представители) прилагает (прилагают) следующие документы: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копия документа, удостоверяющего личность заявителя (заявителей);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 несовершеннолетнего заявителя,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3)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4) копия свидетельства о смерти в случае смерти членов семьи, проживавших в приватизированном жилом помещении;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Pr="007F47ED">
        <w:rPr>
          <w:rFonts w:ascii="Times New Roman" w:hAnsi="Times New Roman" w:cs="Times New Roman"/>
          <w:sz w:val="24"/>
          <w:szCs w:val="24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Pr="007F47E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или гражданин, ограниченный судом в дееспособности</w:t>
      </w:r>
      <w:r w:rsidRPr="007F47ED">
        <w:rPr>
          <w:rFonts w:ascii="Times New Roman" w:hAnsi="Times New Roman" w:cs="Times New Roman"/>
          <w:sz w:val="24"/>
          <w:szCs w:val="24"/>
        </w:rPr>
        <w:t>);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случае направления заявления и документов, указанных в настоящем пункте, путем личного обращения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или в МФЦ заявителем (заявителями) или его (их) представителем (представителями) одновременно с копиями представляются оригиналы документов, предусмотренных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подпунктами 1</w:t>
      </w:r>
      <w:r w:rsidR="007F47ED">
        <w:rPr>
          <w:rFonts w:ascii="Times New Roman" w:hAnsi="Times New Roman" w:cs="Times New Roman"/>
          <w:kern w:val="2"/>
          <w:sz w:val="24"/>
          <w:szCs w:val="24"/>
        </w:rPr>
        <w:softHyphen/>
        <w:t>-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4 настоящего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пункта, для удостоверения соответствия копий указанных документов их оригиналам.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В случае направления заявления и документов, указанных в настоящем пункте, через организации почтовой связи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28. Заявитель (заявители) или его (их) представитель (представители) направляет (направляют) заявление и документы, указанные в пункте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путем личного обращения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29. В случае обращения в МФЦ одновременно с комплексным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заявитель (заявители) или его (их) представитель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заявитель (заявители) или его (их) представитель (представители)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30. При предоставлении муниципальной услуги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истрация не вправе требовать от заявителей или их представителей документы, не указанные в пунктах 26,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31. Требования к документам, представляемым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организаций, выдавших данные документы или удостоверивших подлинность копий документов;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соответствии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 нормативными правовыми актами для предоставления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услуги, которые находятся в распоряжении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="00103208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услуги, и которые заявитель или его представитель вправе представить,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а также способы их получения заявителями или их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представителями,</w:t>
      </w:r>
      <w:r w:rsid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порядок их представления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32"/>
      <w:bookmarkEnd w:id="1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копия договора передачи жилого помещения в собственность гражданина (граждан) в порядке приватизации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3) выписка из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собственника приватизированного жилого помещения </w:t>
      </w:r>
      <w:r w:rsidR="007F47ED" w:rsidRPr="007F47ED">
        <w:rPr>
          <w:rFonts w:ascii="Times New Roman" w:eastAsia="Calibri" w:hAnsi="Times New Roman" w:cs="Times New Roman"/>
          <w:kern w:val="2"/>
          <w:sz w:val="24"/>
          <w:szCs w:val="24"/>
        </w:rPr>
        <w:t>на (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имеющиеся) у него объекты недвижимого имущества;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4) документы, подтверждающие отсутствие у заявителя (</w:t>
      </w:r>
      <w:r w:rsidR="007F47ED" w:rsidRPr="007F47ED">
        <w:rPr>
          <w:rFonts w:ascii="Times New Roman" w:hAnsi="Times New Roman" w:cs="Times New Roman"/>
          <w:sz w:val="24"/>
          <w:szCs w:val="24"/>
        </w:rPr>
        <w:t>заявителей) иных</w:t>
      </w:r>
      <w:r w:rsidRPr="007F47ED">
        <w:rPr>
          <w:rFonts w:ascii="Times New Roman" w:hAnsi="Times New Roman" w:cs="Times New Roman"/>
          <w:sz w:val="24"/>
          <w:szCs w:val="24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5) документы, подтверждающие регистрацию заявителя (заявителей) по месту жительства в приватизированном жилом помещении.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33.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указанных в подпунктах 1 и 5 пункта 32 настоящего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либо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документов, указанного в подпункте 5 пункта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территориальный орган Министерства внутренних дел Российской Федерации 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непосредственно в указанный орган либо через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документов, указанных в подпунктах 2–4 пункта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заявитель (заявители) или его (их) представитель (представители) вправе обратиться в </w:t>
      </w:r>
      <w:r w:rsidRPr="007F47ED">
        <w:rPr>
          <w:rFonts w:ascii="Times New Roman" w:hAnsi="Times New Roman" w:cs="Times New Roman"/>
          <w:sz w:val="24"/>
          <w:szCs w:val="24"/>
        </w:rPr>
        <w:t>орган, осуществляющий государственный кадастровый учет и государственную регистрацию прав,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запросом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указанный орган, либо через МФЦ; в электронной форме путем заполнения формы запроса, размещенной на официальном сайте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34. Заявитель (заявители) или его (их) представитель (представители) вправе представить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документы, указанные в пункте 32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способами, установленными в пункте 28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35. 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при предоставлении муниципальной услуги не вправе требовать от заявителя (заявителей):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</w:t>
      </w:r>
      <w:r w:rsidR="00103208"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</w:t>
      </w:r>
      <w:r w:rsidR="00103208"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7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перечень документов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</w:t>
      </w:r>
      <w:r w:rsidRPr="007F47ED">
        <w:rPr>
          <w:rFonts w:ascii="Times New Roman" w:hAnsi="Times New Roman" w:cs="Times New Roman"/>
          <w:color w:val="000000"/>
          <w:sz w:val="24"/>
          <w:szCs w:val="24"/>
        </w:rPr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истрации, муниципального служащего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Исчерпывающий перечень оснований для отказа в приеме заявления и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36.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Основанием для отказа в приеме заявления и документов к рассмотрению являются: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с заявлением обратилось лицо (лица), не относящиеся к кругу заявителей, установленному пунктом 3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представителя гражданина, признанного в установленном порядке недееспособным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или ограниченного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="007F47ED" w:rsidRPr="007F47ED">
        <w:rPr>
          <w:rFonts w:ascii="Times New Roman" w:hAnsi="Times New Roman" w:cs="Times New Roman"/>
          <w:sz w:val="24"/>
          <w:szCs w:val="24"/>
        </w:rPr>
        <w:t>в дееспособности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не представлены документы, указанные в пунктах 26, 27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31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 xml:space="preserve">37. Отказ в приеме документов не препятствует повторному обращению заявителей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Pr="007F47ED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Pr="007F47ED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38. Основания для отказа предоставления муниципальной услуги федеральным законодательством и законодательством </w:t>
      </w:r>
      <w:r w:rsidR="00103208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Томской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области не предусмотрены.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39.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предоставления муниципальной услуги, установленный пунктом 23 настоящего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истративного регламента, приостанавливается со дня выдачи заявителю (заявителям) и (или) его (их) представителю (представителям)  </w:t>
      </w:r>
      <w:r w:rsidRPr="007F47ED">
        <w:rPr>
          <w:rFonts w:ascii="Times New Roman" w:hAnsi="Times New Roman" w:cs="Times New Roman"/>
          <w:sz w:val="24"/>
          <w:szCs w:val="24"/>
        </w:rPr>
        <w:t>договора о передаче жилого помещения в муниципальную собственность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дня получения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истрацией из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 на жилое помещение.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Перечень услуг, которые являются необходимыми</w:t>
      </w:r>
      <w:r w:rsidR="00103208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</w:t>
      </w:r>
      <w:r w:rsidR="00103208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(выдаваемых) организациями, участвующими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A7DB7" w:rsidRPr="007F47ED" w:rsidRDefault="002B2939" w:rsidP="007F47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40. </w:t>
      </w:r>
      <w:r w:rsidR="001A7DB7" w:rsidRPr="007F47ED"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="001A7DB7" w:rsidRPr="007F47ED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Порядок, размер и основания взимания государственной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пошлины или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иной платы, взимаемой за предоставление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муниципальной услуги,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77"/>
      <w:bookmarkEnd w:id="2"/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 Муниципальная услуга предоставляется без взимания государственной пошлины или иной платы.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42.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МФЦ, а также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работников МФЦ, плата с заявителя не взимается.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Порядок, размер и основания взимания платы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43. Плата за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3" w:name="Par285"/>
      <w:bookmarkEnd w:id="3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Максимальный срок ожидания в очереди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 подаче документов и при получении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результата предоставления такой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44. Максимальное время ожидания в очереди при подаче документов не должно превышать 15 минут.</w:t>
      </w:r>
    </w:p>
    <w:p w:rsidR="002B2939" w:rsidRPr="007F47ED" w:rsidRDefault="002B2939" w:rsidP="007F4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45. Максимальное время ожидания в очереди при получении результата муниципальной услуги не должно превышать 15 минут.</w:t>
      </w:r>
    </w:p>
    <w:p w:rsid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Срок и порядок регистрации документов,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том числе в электронной форме</w:t>
      </w:r>
    </w:p>
    <w:p w:rsidR="002B2939" w:rsidRPr="007F47ED" w:rsidRDefault="002B2939" w:rsidP="007F47ED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46. Регистрацию документов, представленных заявителем (заявителями), его (их) представителем, осуществляет должностное лицо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прием и регистрацию документов,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47.</w:t>
      </w:r>
      <w:r w:rsidRPr="007F47ED">
        <w:rPr>
          <w:rFonts w:ascii="Times New Roman" w:hAnsi="Times New Roman" w:cs="Times New Roman"/>
          <w:color w:val="FF66FF"/>
          <w:kern w:val="2"/>
          <w:sz w:val="24"/>
          <w:szCs w:val="24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Срок регистрации представленных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документов при непосредственном обращении заявителя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не должен превышать 15 минут, при направлении документов через организации почтовой связи – один рабочий день со дня получения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истрацией указанных документов.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48. Днем регистрации документов является день их поступления в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(до 16-00). При поступлении документов после 16-00 их регистрация осуществляется следующим рабочим днем.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помещениям, в которых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2B2939" w:rsidRPr="007F47ED" w:rsidRDefault="002B2939" w:rsidP="007F47ED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49. Вход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оборудуется информационной табличкой (вывеской), содержащей информацию о полном наименовании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50. Администрация обеспечивает инвалидам (включая инвалидов, использующих кресла-коляски и собак-проводников):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допуск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оказание должностными лицами и работниками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помощи инвалидам в преодолении барьеров, мешающих получению ими услуг наравне с другими лицами.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51.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Информационные таблички (вывески) размещаются рядом с входом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истрации либо на двери входа в здание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истрации так, чтобы они были хорошо видны заявителям или их представителям.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52. 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53. Вход в кабинет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54. Каждое рабочее место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55.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CC05FD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56.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58. Информационные стенды размещаются на видном, доступном для заявителей или их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представителей месте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Показатели доступности и качества муниципальной услуги,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количество взаимодействий заявителя с должностными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лицами при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предоставлении муниципальной услуги и их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</w:t>
      </w: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числе с использованием информационно-коммуникационных технологий, возможность либо невозможность получения муниципальной услуги в МФЦ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(в том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59. Основными показателями доступности и качества муниципальной услуги являются: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а также должностных лиц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60. Взаимодействие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осуществляется при личном приеме граждан в соответствии с графиком приема граждан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61. Взаимодействие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осуществляется при личном обращении заявителя или его представителя: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62. Продолжительность взаимодействия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при предоставлении муниципальной услуги не должна превышать 15 минут по каждому из указанных в пункте 61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видов взаимодействия.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63.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Количество взаимодействий заявителя или его представителя с должностными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истрации при предоставлении муниципальной услуги не должно превышать двух раз.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64. Заявителю обеспечивается возможность получения муниципальной услуги посредством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65. Заявитель или его представитель имеет возможность получить информацию о ходе предоставления муниципальной услуги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в порядке, установленном пунктами 7–14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66. Организация предоставления муниципальной услуги осуществляется по принципу «одного окна» на базе МФЦ при личном обращении заявителя (заявителей) или его (их) представителя.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истративные действия в рамках оказания муниципальной услуги: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услуги,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о порядке предоставления муниципальной услуги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представителем, в том числе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(заявителями) или его (их) представителем,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III.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Состав, последовательность и сроки выполнения административных процедур,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7F47E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электронной форме, а также особенности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2B2939" w:rsidRPr="007F47ED" w:rsidRDefault="007F47ED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выполнения административных процедур в </w:t>
      </w:r>
      <w:r w:rsidR="00033C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многофункциональных центрах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4" w:name="Par343"/>
      <w:bookmarkEnd w:id="4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Состав и последовательность административных процедур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67. Предоставление муниципальной услуги включает в себя следующие административные процедуры: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прием и регистрация заявления и документов, 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3) принятие решения о принятии заявления и документов к рассмотрению или решения об отказе в принятии заявления и документов к рассмотрению;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принятие решения о заключении договора 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решения об отказе в заключени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заключение договора о передаче гражданином (гражданами) приватизированного жилого помещения в муниципальную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собственность,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выдача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(направление) заявителю (заявителям) указанного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договора или уведомления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об отказе в заключении договора о передаче гражданином (гражданами) приватизированного жилого помещения в муниципальную собственность;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6) заключение и выдача договора социального найма жилого помещения, переданного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68.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 и регистрация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 (заявителями),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 (далее – заявление об отзыве)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69.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запроса, заявления об отзыве;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обработка заявления и представленных документов, в том числе комплексного запроса, заявления об отзыве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 предоставлении заявителю (заявителям)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(заявителями) или его (их) представителем (представителями), заявления об отзыве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Прием, регистрация заявления и документов,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заявления о</w:t>
      </w:r>
      <w:r w:rsidR="0056726E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отзыве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заявления о предоставлении</w:t>
      </w:r>
      <w:r w:rsidR="001A7DB7"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заявителю (заявителям)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5" w:name="Par355"/>
      <w:bookmarkEnd w:id="5"/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70. Основанием для начала осуществления административной процедуры является поступление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от заявителя (заявителей) или его (их) представителя (представителей) одним из способов, указанных в пункте 28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одного из следующих документов: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заявления с приложенными документами, указанными в пункте 27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2)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заявления об отзыве.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71. В целях предоставления муниципальной услуги осуществляется прием заявителей и (или) их представителей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по предварительной записи, которая осуществляется по телефону, указанному на официальном сайте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либо при личном обращении заявителя и (или)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72. В день поступления (получения через организации почтовой связи, от МФЦ) заявление, заявление об отзыве регистрируется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ответственным за регистрацию входящей корреспонденции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73. 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заявление подписывается заявителем (всеми заявителями) или его (их) представителем (представителями) в присутствии должностного лица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ответственного за прием и регистрацию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заявление об отзыве подписывается заявителем (заявителями) или его (их) представителем (представителями) в присутствии должностного лица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ответственного за прием и регистрацию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74. При личном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или поступлении заявления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через организацию почтовой связи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прием и регистрацию документов, оформляет расписку в получении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документам, заявлению об отзыве соответственно. Расписка выдается заявителю (заявителям) или его (их) представителю (представителей) в день получения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истрацией указанных документов при непосредственном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истрацию, а в случае поступления указанных документов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через организацию почтовой связи – направляется не позднее рабочего дня, следующего за днем получения заявления и документов либо заявления об отзыве, почтовым отправлением с уведомлением о вручении через организации почтовой связи на адрес, указанный в заявлении. Один экземпляр расписки приобщается к представленным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 заявлению и документам либо заявлению об отзыве соответственно.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75. Срок регистрации представленных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заявления и документов либо заявления об отзыве при непосредственном обращении заявителя (заявителей) или его (их) представителя (представителей) в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не должен превышать 15 минут, при направлении документов через организации почтовой связи – один рабочий день со дня получения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 указанных документов.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76. Заявление и прилагаемые к нему документы, заявление об отзыве передаются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регистрацию входящей корреспонденции, должностному лицу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услуги, до 12 часов рабочего дня, следующего за днем регистрации заявления, заявления об отзыве соответственно.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77. Результатом административной процедуры является прием и регистрация заявления и документов либо заявления об отзыве.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78. Способом фиксации результата административной процедуры является регистрация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ответственным за регистрацию входящей корреспонденции, заявления и документов либо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Формирование и направление межведомственных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запросов в органы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(организации), участвующие</w:t>
      </w:r>
      <w:r w:rsidR="001A7DB7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79. Основанием для начала административной процедуры является непредставление заявителем (заявителями) хотя бы одного из документов,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80.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предоставление муниципальной услуги, в течение трех рабочих дней со дня регистрации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представленных заявителем (заявителями)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заявления через МФЦ – сотрудник МФЦ в течение трех рабочих дней со дня обращения с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в </w:t>
      </w:r>
      <w:r w:rsidRPr="007F47ED">
        <w:rPr>
          <w:rFonts w:ascii="Times New Roman" w:hAnsi="Times New Roman" w:cs="Times New Roman"/>
          <w:sz w:val="24"/>
          <w:szCs w:val="24"/>
        </w:rPr>
        <w:t xml:space="preserve">орган, осуществляющий государственный кадастровый учет и государственную регистрацию </w:t>
      </w:r>
      <w:r w:rsidR="007F47ED" w:rsidRPr="007F47ED">
        <w:rPr>
          <w:rFonts w:ascii="Times New Roman" w:hAnsi="Times New Roman" w:cs="Times New Roman"/>
          <w:sz w:val="24"/>
          <w:szCs w:val="24"/>
        </w:rPr>
        <w:t xml:space="preserve">прав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целях получения: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б) выписки из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Единого государственного реестра недвижимости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 правах каждого собственника приватизированного жилого помещения </w:t>
      </w:r>
      <w:r w:rsidR="007F47ED" w:rsidRPr="007F47ED">
        <w:rPr>
          <w:rFonts w:ascii="Times New Roman" w:eastAsia="Calibri" w:hAnsi="Times New Roman" w:cs="Times New Roman"/>
          <w:kern w:val="2"/>
          <w:sz w:val="24"/>
          <w:szCs w:val="24"/>
        </w:rPr>
        <w:t>на (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имеющиеся) у него объекты недвижимого имущества;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в) документов, подтверждающие отсутствие у заявителя (</w:t>
      </w:r>
      <w:r w:rsidR="007F47ED" w:rsidRPr="007F47ED">
        <w:rPr>
          <w:rFonts w:ascii="Times New Roman" w:hAnsi="Times New Roman" w:cs="Times New Roman"/>
          <w:sz w:val="24"/>
          <w:szCs w:val="24"/>
        </w:rPr>
        <w:t>заявителей) иных</w:t>
      </w:r>
      <w:r w:rsidRPr="007F47ED">
        <w:rPr>
          <w:rFonts w:ascii="Times New Roman" w:hAnsi="Times New Roman" w:cs="Times New Roman"/>
          <w:sz w:val="24"/>
          <w:szCs w:val="24"/>
        </w:rPr>
        <w:t xml:space="preserve"> жилых помещений на праве собственности, выданные органом, осуществляющим государственный кадастровый учет и государственную регистрацию прав;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>2) в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органы местного самоуправления муниципальных образований </w:t>
      </w:r>
      <w:r w:rsidR="001A7DB7"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области</w:t>
      </w:r>
      <w:r w:rsidRPr="007F47ED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в целях получения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передачи жилого помещения в собственность гражданина (граждан) в порядке приватизации</w:t>
      </w:r>
      <w:r w:rsidRPr="007F47ED">
        <w:rPr>
          <w:rFonts w:ascii="Times New Roman" w:hAnsi="Times New Roman" w:cs="Times New Roman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территориальный орган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Министерства внутренних дел Российской Федерации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целях получения </w:t>
      </w:r>
      <w:r w:rsidRPr="007F47ED">
        <w:rPr>
          <w:rFonts w:ascii="Times New Roman" w:hAnsi="Times New Roman" w:cs="Times New Roman"/>
          <w:sz w:val="24"/>
          <w:szCs w:val="24"/>
        </w:rPr>
        <w:t>документов, подтверждающих регистрацию заявителя (заявителей) по месту жительства в приватизированном жилом помещении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81. Межведомственный запрос о представлении документов,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регламента, формируется в соответствии с требованиями статьи 7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1A7DB7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82.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83. Не позднее одного рабочего дня со дня поступления ответа на межведомственный запрос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истрации, ответственное за предоставление муниципальной услуги, регистрирует полученный ответ на межведомственный запрос</w:t>
      </w:r>
      <w:r w:rsidRPr="007F47ED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84. Результатом административной процедуры является получение в рамках межведомственного взаимодействия информации (документов), указанных в пункте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85.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услуги.</w:t>
      </w:r>
    </w:p>
    <w:p w:rsidR="002B2939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Pr="007F47ED" w:rsidRDefault="00033C52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Принятие решения о принятии заявления и документов</w:t>
      </w:r>
      <w:r w:rsidR="008A51D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 рассмотрению или решения об отказе в принятии заявления</w:t>
      </w:r>
      <w:r w:rsidR="008A51D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документов к рассмотрению</w:t>
      </w:r>
    </w:p>
    <w:p w:rsidR="002B2939" w:rsidRPr="007F47ED" w:rsidRDefault="002B2939" w:rsidP="007F47ED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86. Основанием для начала административной процедуры является получение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заявления и документов, указанных в пунктах 26, 27,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87.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10 календарных дней со дня поступления заявления осуществляет проверку заявления и представленных документов на наличие оснований, установленных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и принимает решение о принятии заявления к рассмотрению или решение об отказе в принятии заявления к рассмотрению.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88. По результатам проверки, указанной в пункте 87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устанавливает отсутствие или наличие оснований для отказа в принятии заявления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89. В случае установления наличия оснований для отказа в принятии документов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принятии заявления к рассмотрению, указанных в пункте 36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в 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журнале регистрации обращений граждан</w:t>
      </w:r>
      <w:r w:rsidRPr="007F47E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90.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рассмотрению.</w:t>
      </w:r>
    </w:p>
    <w:p w:rsidR="002B2939" w:rsidRPr="007F47ED" w:rsidRDefault="008A51D5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Способом фиксации результата административной процедуры является запись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граждан</w:t>
      </w:r>
      <w:r w:rsidR="002B2939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 принятии заявления к рассмотрению или письменное уведомление об отказе в принятии заявления к рассмотрению.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92. Д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одного рабочего дня со дня подготовки уведомления об отказе в принятии заявления к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рассмотрению обеспечивает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подписание Г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93. Уведомление об отказе в принятии заявления к рассмотрению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заявителю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(заявителям) результата муниципальной услуги, почтовым отправлением по адресу, указанному в заявлении, либо по обращению заявителя вручает его лично в течение трех календарных дней со 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дня подписания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>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Принятие решения о заключении договора о передаче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или решения об отказе в заключении договора о передаче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94. Основанием для начала административной процедуры является получение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26, 27 и 32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95.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 в соответствии с пунктом 96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заявления об отзыве и по результатам чего принимает решение о заключении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ил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и решение об отказе в заключение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поступления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должностному лицу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ответственному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соответствии с пунктом 107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 указанное должностное лицо принимает решение, предусмотренное абзацем первым настоящего пункта в течение трех рабочих дней со дня поступления к нему 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96. Основания для отказа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заключени</w:t>
      </w:r>
      <w:r w:rsidR="008A51D5" w:rsidRPr="007F47E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договора о передаче 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являющемуся (являющимся) стороной договора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передачи жилого помещения в собственность гражданина (граждан) в порядке приватизации;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2) жилое помещение не является единственным местом постоянного проживания заявителя (заявителей);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3) жилое помещение до его приватизации не находилось в муниципальной собственности муниципального образования;</w:t>
      </w:r>
    </w:p>
    <w:p w:rsidR="002B2939" w:rsidRPr="007F47ED" w:rsidRDefault="002B2939" w:rsidP="007F4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4) наличие в отношении приватизированного жилого помещения обременений и обязательств перед третьими лицами.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97. По результатам проведенной экспертизы и оценки документов, указанных в пункте 94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30 календарных дней со дня поступления заявления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проект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bookmarkStart w:id="6" w:name="OLE_LINK1"/>
      <w:bookmarkStart w:id="7" w:name="OLE_LINK2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уведомление об отказе </w:t>
      </w:r>
      <w:bookmarkEnd w:id="6"/>
      <w:bookmarkEnd w:id="7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98. Проект договора о передаче гражданином (</w:t>
      </w:r>
      <w:r w:rsidR="007F47ED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7F47ED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 и одного экземпляра для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 представление интересов муниципального образования в </w:t>
      </w:r>
      <w:r w:rsidRPr="007F47ED">
        <w:rPr>
          <w:rFonts w:ascii="Times New Roman" w:hAnsi="Times New Roman" w:cs="Times New Roman"/>
          <w:sz w:val="24"/>
          <w:szCs w:val="24"/>
        </w:rPr>
        <w:t>органе, осуществляющем государственный кадастровый учет и государственную регистрацию прав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(далее – доверенность).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подготавливается должностным лицом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в количестве по одному экземпляру для каждо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заявителя.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99. После подготовки документа, указанного в пункте 95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трех рабочих дней со дня его подготовки обеспечивает согласование уполномоченными лицами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и подписание документов, предусмотренных подпунктом 1 пункта 97 настоящег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100. Критерием принятия решения, предусмотренного пунктом 95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регламента, является наличие или отсутствие оснований для отказа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собственность, предусмотренных пунктом 96 настоящего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регламента, наличие или отсутствие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101. Результатом административной процедуры является проект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гражданами)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102. Способом фиксации результата административной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процедуры является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едомления об отказе в заключение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собственность.</w:t>
      </w:r>
    </w:p>
    <w:p w:rsidR="000329F1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Заключение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приватизированного жилого помещения в муниципальную собственность,</w:t>
      </w:r>
      <w:r w:rsidR="008A51D5" w:rsidRPr="007F47E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выдача (направление) заявителю указанного договора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 уведомления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об отказе в заключении договора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b/>
          <w:kern w:val="2"/>
          <w:sz w:val="24"/>
          <w:szCs w:val="24"/>
        </w:rPr>
        <w:t>приватизированного жилого помещения в муниципальную собственность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103. Основанием для начала административной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процедуры является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лавой </w:t>
      </w:r>
      <w:r w:rsidR="00105A67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104.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 в муниципальную собственность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проверяет отсутствие поданного в установленного настоящим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истративном регламенте заявления об отзыве.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отсутствия поданного заявления об отзыве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указанный в настоящем пункте срок, направляет заявителю (заявителям)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истрацию для подписания указанного проекта договора и получения договора,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заявление представлялось через МФЦ, проект договора о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и доверенность (по одному экземпляру для каждой стороны указанного договора и один экземпляр для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органа, осуществляющего государственный кадастровый </w:t>
      </w:r>
      <w:r w:rsidRPr="007F47ED">
        <w:rPr>
          <w:rFonts w:ascii="Times New Roman" w:hAnsi="Times New Roman" w:cs="Times New Roman"/>
          <w:sz w:val="24"/>
          <w:szCs w:val="24"/>
        </w:rPr>
        <w:lastRenderedPageBreak/>
        <w:t>учет и государственную регистрацию прав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), 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указанный в настоящем пункте срок, в МФЦ для предоставления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на подписание заявителю (заявителям) и выдачу заявителю (заявителям) договора и доверенности.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105.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уведомления об отказе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заключении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 заявителю (заявителям) указанное уведомление 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договора 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истрации, ответственным за направление (выдачу) заявителю (заявителям) результата муниципальной услуги, в указанный в настоящем пункте срок в МФЦ для предоставления заявителю (заявителям).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106. При получении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заявитель (заявители) или его (их) представитель (представители) расписывается (расписываются) в их получении в </w:t>
      </w:r>
      <w:r w:rsidR="008A51D5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регистрации обращений граждан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107. В случае если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соответствии с пунктом 104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истративного регламента установит наличие заявления об отзыве, указанное должностное лицо не позднее одного рабочего дня со дня установления наличия заявления об отзыве направляет заявление об отзыве, проект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, для принятия решения в соответствии с пунктом 95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108. Результатом административной процедуры является заключение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выдача указанного договора и доверенности заявителю (заявителям), направление (выдача) заявителю (заявителям)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либо направление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109. Способом фиксации результата административной процедуры является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заявителя (заявителям) результата муниципальной услуги, в </w:t>
      </w:r>
      <w:r w:rsidR="006E713F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выдачи договоров социального найма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заявителем (заявителями) или его (их)  представителем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 и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 выдаче (направлении)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о передаче указанных документов МФЦ либо о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направлени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заявления об отзыве,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предоставление муниципальной услуги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Заключение и выдача договора социального найма жилого помещения,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переданного в муниципальную собственность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110. Основанием для начала административной процедуры является </w:t>
      </w:r>
      <w:r w:rsidRPr="007F47E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истрацией из органа, осуществляющего государственный кадастровый учет и государственную регистрацию прав, сведений, содержащихся в Едином государственном реестре недвижимости, о регистрации права муниципальной собственности на жилое помещение.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sz w:val="24"/>
          <w:szCs w:val="24"/>
        </w:rPr>
        <w:t>111. Д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подготавливает проект договора социального найма указанного жилого помещения.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112.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Проект договора 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предоставление муниципальной услуги,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113.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подготовки проекта договора 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трех рабочих дней со дня подготовки обеспечивает его согласование уполномоченными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и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подписание указанного договора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114.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ответственное за направление (выдачу) заявителю (заявителям) результата муниципальной услуги, в течение трех календарных дней со дня подписания проекта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(заявителям)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заявителя (гражданина, определенного заявителями из своего числа при подаче заявления) в качестве нанимателя жилого помещения, переданного в муниципальную собственность по договору социального найма жилого помещения (далее – наниматель жилого помещения)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нанимателем жилого помещения указанного договора и получения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адресу, указанному в заявлении, либо по обращению заявителя (заявителей) – вручает его лично.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представлялось через МФЦ, уведомление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муниципальную собственность, и получения им указанного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указанный в настоящем пункте срок, в МФЦ для выдачи заявителю (заявителям)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115. При получении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="006E713F" w:rsidRPr="007F47E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наниматель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представитель расписывается в его получении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журнале выдачи договоров социального найма жилого помещения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116. Результатом административной процедуры является заключение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муниципальную собственность, 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выдача указанного договора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117. Способом фиксации результата административной процедуры является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результата муниципальной услуги,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журнал регистрации обращений граждан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получении лично нанимателем жилого помещения или его представителем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33C52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Особенности выполнения административных действий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</w:t>
      </w:r>
      <w:r w:rsidR="00033C5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многофункциональных центрах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118.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119. Информация, указанная в пункте 118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регламента, предоставляется МФЦ: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https://md.tomsk.ru/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120. МФЦ предоставляет информацию: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по вопросам, указанным в пункте 9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об исчерпывающем перечне государственных и (или) муниципальных услуг, организация предоставления которых необходима заявителю;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об исчерпывающем перечне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об исчерпывающем перечне документов, необходимых для получения государственных и (или) муниципальных услуг на основании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о перечне результатов государственных и (или) муниципальных услуг, входящих в комплексный запрос.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121.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122.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125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регламента), работник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МФЦ, осуществляющий прием документов, представленных для получения муниципальной услуги, выполняет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31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направляет пакет документов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то днем окончания срока передачи документов считается второй рабочий день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следующий за днем обращения заявителя в МФЦ).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123. 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31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124. По окончании приема документов работник МФЦ оформляет расписку в получении МФЦ документов, которая оформляется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 xml:space="preserve">которые 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выдаются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125.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(отсутствие) их взаимосвязи и информирует об этом заявителя (заявителей) или его (их) представителя;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информирует заявителя (заявителей)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уведомляет заявителя (заявителей) о том, что он (они) имеет (имеют) право обратиться в МФЦ с заявлением об отзыве;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от 21 марта 2018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126.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122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127. В случае подачи заявителем заявления об исправлении технической ошибки, указанного в пункте 129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заявление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истрацию: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на бумажном носителе – в течение двух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то днем окончания срока передачи документов считается второй рабочий день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следующий за днем обращения заявителя в МФЦ).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128.</w:t>
      </w:r>
      <w:r w:rsidRPr="007F47E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получении МФЦ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и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об отказе в принятии заявления к рассмотрению,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подписание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выдачу указанного договора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по одному экземпляру для каждой стороны и один для </w:t>
      </w:r>
      <w:r w:rsidRPr="007F47ED">
        <w:rPr>
          <w:rFonts w:ascii="Times New Roman" w:hAnsi="Times New Roman" w:cs="Times New Roman"/>
          <w:sz w:val="24"/>
          <w:szCs w:val="24"/>
        </w:rPr>
        <w:t>органа, осуществляющего государственный кадастровый учет и государственную регистрацию прав,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(заявителям) или его (их) представителю не позднее рабочего дня, следующего за днем поступления соответствующих документов в МФЦ.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доверенности, 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об отказе в принятии заявления к рассмотрению, уведомления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 необходимости явки нанимателя жилого помещения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истрацию для подписания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социального найма жилого помещения, переданного в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муниципальную собственность, и получения указанного договора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правового акта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об исправлении технической ошибки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(заявители), или его (их) представитель расписывается в их получении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</w:t>
      </w:r>
      <w:r w:rsidR="006E713F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МФЦ производит соответствующую отметку в автоматизированной информационной системе МФЦ.</w:t>
      </w:r>
    </w:p>
    <w:p w:rsidR="000329F1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Исправление допущенных опечаток и ошибок в выданных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129. Основанием для исправления допущенных опечаток и ошибок в выданном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договоре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уведомлении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гражданином (гражданами) приватизированного жилого помещения в муниципальную собственность, в договоре социального найма жилого помещения, переданного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техническая ошибка) является получение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истрацией заявления об исправлении технической ошибки от заявителя или его представителя.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130. Заявление об исправлении технической ошибки подается заявителем или его представителем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истрацию одним из способов, указанным в пункте 28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131. Заявление об исправлении технической ошибки регистрируется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ответственным за прием и регистрацию документов, в порядке, установленном главой 17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и направляется должностному лицу, ответственному за предоставление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132.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133. Критерием принятия решения, указанного в пункте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134. В случае принятия решения, указанного в подпункте 1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в отношении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подготавливает проект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135. В случае принятия решения, указанного в подпункте 1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в отношении договора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 и (или)  договора социального найма жилого помещения, переданного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подготавливает проект дополнительного соглашения к указанному  договору (договорам),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направленный на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исправление в нем (в них)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136.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132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137.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трации обеспечивает подписание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проекта уведомления об отказе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с исправленной технической ошибкой, проекта дополнительного соглашения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договору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приватизированного жилого помещения в муниципальную собственность, и (или) к договору социального найма жилого помещения, переданного в муниципальную собственность, направленного на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исправление технической ошибки, или уведомления об отсутствии технической ошибки.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138. Глава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в течение одного рабочего дня после подписания документов, указанных в пунктах 134–136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передает их должностному лицу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ответственному за направление (выдачу) заявителю (заявителям) результата муниципальной услуги.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139.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направление (выдачу) заявителю (заявителям) результата муниципальной услуги, в течение одного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рабочего дня со дня подписания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 документов, указанных в пунктах 134 и 136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направляет 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заключении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уведомление об отсутствии технической ошибки заявителю (заявителям) или его (их) представителю (представителям) почтовым отправлением 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по адресу, указанному в заявлении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исправлении технической ошибки либо по обращению заявителя или его представителя – вручает его лично.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ответственное за направление (выдачу) заявителю (заявителям) результата муниципальной услуги, в течение одного 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рабочего дня со дня подписания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лавой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приватизированного жилого помещения в муниципальную собственность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исправленной технической ошибкой или уведомления об отсутствии технической ошибки, направляет указанные документы в МФЦ. 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140. Заключение с заявителем (заявителями) дополнительного соглашения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собственность, подписание доверенности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(доверенностей) и их направление (выдача) заявителю (заявителям)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в порядке, установленном пунктами 104–107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141.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Заключение с заявителем (заявителями) дополнительного соглашения к договору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социального найма жилого помещения, переданного в муниципальную собственность,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его направление (выдача) заявителю (заявителям)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осуществляется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порядке, установленном пунктами 112–115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истративного регламента.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142.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уведомление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дополнительное соглашение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и доверенность (доверенности),  дополнительное соглашение к договору социального найма жилого помещения, переданного в муниципальную собственность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B2939" w:rsidRPr="007F47ED" w:rsidRDefault="002B2939" w:rsidP="007F47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143. Способом фиксации результата рассмотрения заявления об исправлении является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занесение должностным лицом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истрации, ответственным за направление (выдачу) заявителю (заявителям) результата муниципальной услуги, в </w:t>
      </w:r>
      <w:r w:rsidR="004F49EB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журнале регистрации обращений граждан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уведомления об отказе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заключени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договора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гражданином (гражданами) приватизированного жилого помещения в муниципальную собственность с исправленной технической ошибкой, дополнительного соглашения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договору о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передаче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гражданином (гражданами)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>приватизированного жилого помещения в муниципальную собственность, и доверенности (доверенностей), дополнительного соглашения к договору социального найма жилого помещения, переданного в муниципальную собственность,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уведомления об отсутствии технической ошибки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выданном в результате предоставления муниципальной услуги документе заявителю (заявителям) или в МФЦ или о получении указанных документов лично заявителем (заявителями) или его (их) представителем (представителями).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IV. 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Формы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="000329F1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предоставлением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8" w:name="Par413"/>
      <w:bookmarkEnd w:id="8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 осуществления текущего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соблюдением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истративного регламента и иных нормативных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144. Текущий 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0329F1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истрации, наделенными соответствующими полномочиями, путем рассмотрения отчетов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истрации, а также рассмотрения жалоб заявителей.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145. 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146. Текущий контроль осуществляется на постоянной основе.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B2939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Порядок и периодичность осуществления плановых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,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0329F1" w:rsidRPr="007F47ED" w:rsidRDefault="000329F1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bookmarkStart w:id="9" w:name="Par439"/>
      <w:bookmarkEnd w:id="9"/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147. 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 полнотой и качеством предоставления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 муниципальной услуги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в форме плановых и внеплановых проверок.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0" w:name="Par427"/>
      <w:bookmarkEnd w:id="10"/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148. Плановые поверки осуществляются на основании пл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анов работы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ерки осуществляются по решению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связи с проверкой устранения ранее выявленных нарушений, а также в случае получения жалоб на действия (безд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ействие)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 при предоставлении муниципальной услуги.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149. Контроль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 полн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отой и качеством предоставления должностными лицами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муниципа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льной услуги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осуществляется комиссией по контролю</w:t>
      </w:r>
      <w:r w:rsidR="00991626"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за полнотой и качеством предоставления муниципальных услуг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истрации (далее – Комиссия), состав и порядок деятельности которой утверждается правовым актом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150. Срок проведения проверки и оформле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акта провер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В случае поступления жалобы на решения, действия (бездействие)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ист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при предо</w:t>
      </w:r>
      <w:r w:rsidR="00CC05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ставлении муниципальной услуги Г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лава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в целях ор</w:t>
      </w:r>
      <w:r w:rsidRPr="007F47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ерки принимает решение о назначении проверки в течение одного рабочего дня со дня поступления данной жалобы.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проведения проверки и оформления акта проверки в указанном случае устанавливается в пределах сроков, определенных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статьей 11</w:t>
      </w:r>
      <w:r w:rsidRPr="007F47E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0329F1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lang w:eastAsia="ko-KR"/>
        </w:rPr>
        <w:t>151.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Ответственность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истрации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за решения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действия (бездействие), принимаемые (осуществляемые)</w:t>
      </w:r>
      <w:r w:rsidR="0003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ими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152. Обязанность соблюдения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истративного регламента закрепляется в должностных инструкциях должностных лиц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153. При выявлении нарушений прав заявителей или их представителей в связи с исполнением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истративного регламента виновные в нарушении должностные лица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 привлекаются к ответственности в соответствии с законодательством Российской Федерации.</w:t>
      </w:r>
    </w:p>
    <w:p w:rsidR="00B551C7" w:rsidRPr="007F47ED" w:rsidRDefault="00B551C7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B2939" w:rsidRPr="007F47ED" w:rsidRDefault="002B2939" w:rsidP="007F47E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11" w:name="Par447"/>
      <w:bookmarkEnd w:id="11"/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Положения, характеризующие требования к порядку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и формам контроля</w:t>
      </w:r>
      <w:r w:rsidR="00991626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за предоставлением муниципальной услуги, в том числе со стороны граждан, их объединений и организаций</w:t>
      </w:r>
    </w:p>
    <w:p w:rsidR="00B551C7" w:rsidRPr="007F47ED" w:rsidRDefault="00B551C7" w:rsidP="007F47E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154. 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</w:t>
      </w:r>
      <w:r w:rsidR="00991626"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предоставлением муниципальной услуги со стороны граждан, их объединений и организаций осуществляется путем информирования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 о фактах: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истрации, ее должностных лиц;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нарушения положений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истрации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155. Информацию, указанную в пункте 154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истративного регламента, граждане, их объединения и организации могут сообщить устно по телефону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указанному на официальном сайте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письменно, подав обращение через организации почтовой связи на адрес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истрации, или направить электронное обращение на адрес электронной почты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156.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истрацию (до 16-00). При поступлении обращения после 16-00 его регистрация происходит следующим рабочим днем.</w:t>
      </w:r>
    </w:p>
    <w:p w:rsidR="002B2939" w:rsidRDefault="002B2939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Pr="007F47ED" w:rsidRDefault="00033C52" w:rsidP="007F47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33C52" w:rsidRPr="00033C52" w:rsidRDefault="002B2939" w:rsidP="00033C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V. </w:t>
      </w:r>
      <w:r w:rsidR="00033C52" w:rsidRPr="000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2B2939" w:rsidRPr="007F47ED" w:rsidRDefault="00033C52" w:rsidP="00033C5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33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работников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Информация для заинтересованных лиц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157. Заявитель или его представитель может обратиться с жалобой, в том числе в следующих случаях: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 муниципальными правовыми актами;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7) отказ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должностного лица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Томской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области, муниципальными правовыми актами;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EA038A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158. В случаях, указанных в подпунктах 2, 5, 7, 9 и 10 пункта 157 настоящего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истративного регламента, жалоба может быть подана только на решение и (или) действие (бездействие)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муниципальных служащих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159. Рассмотрение жалобы осуществляется в порядке и сроки, установленные статьей 11</w:t>
      </w:r>
      <w:r w:rsidRPr="007F47E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F47ED">
        <w:rPr>
          <w:rFonts w:ascii="Times New Roman" w:hAnsi="Times New Roman" w:cs="Times New Roman"/>
          <w:sz w:val="24"/>
          <w:szCs w:val="24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</w:t>
      </w:r>
      <w:r w:rsidR="00EA038A">
        <w:rPr>
          <w:rFonts w:ascii="Times New Roman" w:eastAsia="Times New Roman" w:hAnsi="Times New Roman" w:cs="Times New Roman"/>
          <w:kern w:val="2"/>
          <w:sz w:val="24"/>
          <w:szCs w:val="24"/>
        </w:rPr>
        <w:t>о закона от 27 июля 2010 года №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Органы государственной власти, органы местного самоуправления,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организации и уполномоченные на рассмотрение жалобы лица,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которым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160. Жалобы на решения и (или) действия (бездействие) должностных лиц и муниципальных с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лужащих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истрации подаются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161. Жалобы на решения и (или) действия (бездействие)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 xml:space="preserve"> Главы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="00CC05FD">
        <w:rPr>
          <w:rFonts w:ascii="Times New Roman" w:hAnsi="Times New Roman" w:cs="Times New Roman"/>
          <w:kern w:val="2"/>
          <w:sz w:val="24"/>
          <w:szCs w:val="24"/>
        </w:rPr>
        <w:t>истрации подаются Г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лаве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истрации.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162. Жалобы на решения и (или) действия (бездействие) работника МФЦ подаются руководителю этого МФЦ.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163. Жалобы на решения и (или) дейст</w:t>
      </w:r>
      <w:r w:rsidR="000329F1">
        <w:rPr>
          <w:rFonts w:ascii="Times New Roman" w:hAnsi="Times New Roman" w:cs="Times New Roman"/>
          <w:kern w:val="2"/>
          <w:sz w:val="24"/>
          <w:szCs w:val="24"/>
        </w:rPr>
        <w:t>вия (бездействие) МФЦ подаются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7786D" w:rsidRPr="007F47ED">
        <w:rPr>
          <w:rFonts w:ascii="Times New Roman" w:hAnsi="Times New Roman" w:cs="Times New Roman"/>
          <w:kern w:val="2"/>
          <w:sz w:val="24"/>
          <w:szCs w:val="24"/>
        </w:rPr>
        <w:t>учредителю МФЦ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Способы информирования заявителей о порядке</w:t>
      </w:r>
      <w:r w:rsidR="007A252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подачи и рассмотрения </w:t>
      </w:r>
    </w:p>
    <w:p w:rsidR="000329F1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жалобы, в том числе с использованием</w:t>
      </w:r>
      <w:r w:rsidR="007A2525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единого портала государственных 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 муниципальных услуг (функций)</w:t>
      </w: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164. Информацию о порядке подачи и рассмотрения жалобы заявитель и его представитель могут получить: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истрацией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или в помещениях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на официальном сайте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истрации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сайте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лично у муниципального служащего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истрации, у </w:t>
      </w:r>
      <w:r w:rsidR="000329F1" w:rsidRPr="007F47ED">
        <w:rPr>
          <w:rFonts w:ascii="Times New Roman" w:hAnsi="Times New Roman" w:cs="Times New Roman"/>
          <w:kern w:val="2"/>
          <w:sz w:val="24"/>
          <w:szCs w:val="24"/>
        </w:rPr>
        <w:t>работников МФЦ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МФЦ;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="00B06743">
        <w:rPr>
          <w:rFonts w:ascii="Times New Roman" w:hAnsi="Times New Roman" w:cs="Times New Roman"/>
          <w:bCs/>
          <w:kern w:val="2"/>
          <w:sz w:val="24"/>
          <w:szCs w:val="24"/>
        </w:rPr>
        <w:t>Админ</w:t>
      </w:r>
      <w:r w:rsidRPr="007F47ED">
        <w:rPr>
          <w:rFonts w:ascii="Times New Roman" w:hAnsi="Times New Roman" w:cs="Times New Roman"/>
          <w:sz w:val="24"/>
          <w:szCs w:val="24"/>
        </w:rPr>
        <w:t>истрацию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, МФЦ.</w:t>
      </w:r>
    </w:p>
    <w:p w:rsidR="00E7786D" w:rsidRPr="007F47ED" w:rsidRDefault="00E7786D" w:rsidP="007F4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7F47ED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E7786D"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7F47E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7A2525" w:rsidRPr="007F47ED" w:rsidRDefault="007A2525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2" w:name="Par28"/>
      <w:bookmarkEnd w:id="12"/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165.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1) Федеральн</w:t>
      </w:r>
      <w:r w:rsidR="00EA038A">
        <w:rPr>
          <w:rFonts w:ascii="Times New Roman" w:hAnsi="Times New Roman" w:cs="Times New Roman"/>
          <w:kern w:val="2"/>
          <w:sz w:val="24"/>
          <w:szCs w:val="24"/>
        </w:rPr>
        <w:t>ый закон от 27 июля 2010 года №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7A2525" w:rsidRPr="007F47ED" w:rsidRDefault="002B2939" w:rsidP="007F47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7A2525" w:rsidRPr="007F47ED">
        <w:rPr>
          <w:rFonts w:ascii="Times New Roman" w:hAnsi="Times New Roman" w:cs="Times New Roman"/>
          <w:kern w:val="2"/>
          <w:sz w:val="24"/>
          <w:szCs w:val="24"/>
        </w:rPr>
        <w:t xml:space="preserve">  П</w:t>
      </w:r>
      <w:r w:rsidR="007A2525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</w:t>
      </w:r>
      <w:r w:rsidR="00EA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20 ноября 2012 года №</w:t>
      </w:r>
      <w:r w:rsidR="007A2525" w:rsidRPr="007F4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B2939" w:rsidRPr="007F47ED" w:rsidRDefault="002B2939" w:rsidP="007F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166. Информация, содержащаяся в настоящем разделе, подлежит размещению на Портале.</w:t>
      </w:r>
    </w:p>
    <w:p w:rsidR="002B2939" w:rsidRPr="007F47ED" w:rsidRDefault="002B2939" w:rsidP="002B293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2B2939" w:rsidRPr="007F47ED" w:rsidSect="00BE0A95">
          <w:headerReference w:type="default" r:id="rId11"/>
          <w:footnotePr>
            <w:numRestart w:val="eachPage"/>
          </w:footnotePr>
          <w:pgSz w:w="11906" w:h="16838" w:code="9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5890"/>
      </w:tblGrid>
      <w:tr w:rsidR="002B2939" w:rsidRPr="007F47ED" w:rsidTr="000329F1">
        <w:trPr>
          <w:jc w:val="right"/>
        </w:trPr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6726E" w:rsidRPr="007F47ED" w:rsidRDefault="002B2939" w:rsidP="000329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</w:t>
            </w:r>
            <w:r w:rsidR="00033C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№1</w:t>
            </w:r>
          </w:p>
          <w:p w:rsidR="002B2939" w:rsidRPr="007F47ED" w:rsidRDefault="002B2939" w:rsidP="0003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</w:t>
            </w:r>
            <w:r w:rsid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</w:t>
            </w: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истративному регламенту </w:t>
            </w:r>
            <w:r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предоставления муниципальной услуги «</w:t>
            </w:r>
            <w:r w:rsidR="007A2525"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Передача принадлежащего гражданам на праве собственности жилого помещения в муниципальную собственность муниципального образования «</w:t>
            </w:r>
            <w:r w:rsidR="00B06743" w:rsidRP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Калтай</w:t>
            </w:r>
            <w:r w:rsidR="007A2525" w:rsidRPr="007F47E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ское сельское поселение»</w:t>
            </w:r>
          </w:p>
        </w:tc>
      </w:tr>
    </w:tbl>
    <w:p w:rsidR="002B2939" w:rsidRPr="007F47ED" w:rsidRDefault="002B2939" w:rsidP="002B293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B2939" w:rsidRPr="007F47ED" w:rsidTr="00766ACC">
        <w:tc>
          <w:tcPr>
            <w:tcW w:w="4785" w:type="dxa"/>
          </w:tcPr>
          <w:p w:rsidR="002B2939" w:rsidRPr="007F47ED" w:rsidRDefault="002B2939" w:rsidP="0003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B2939" w:rsidRPr="007F47ED" w:rsidRDefault="002B2939" w:rsidP="0003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B2939" w:rsidRPr="007F47ED" w:rsidRDefault="002B2939" w:rsidP="0003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указывается наименование местной </w:t>
            </w:r>
            <w:r w:rsidR="00B0674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</w:t>
            </w:r>
            <w:r w:rsidRPr="007F47E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истрации муниципального образования)</w:t>
            </w:r>
          </w:p>
        </w:tc>
      </w:tr>
    </w:tbl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B2939" w:rsidRPr="007F47ED" w:rsidRDefault="002B2939" w:rsidP="007A2525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ЗАЯВЛЕНИЕ</w:t>
      </w:r>
    </w:p>
    <w:p w:rsidR="002B2939" w:rsidRPr="007F47ED" w:rsidRDefault="002B2939" w:rsidP="002B2939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________________________________; телефон для связи_____________________;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«___» _____________ г.р., 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выдан «__» __________г., проживающий по адресу: _______________________________; телефон для связи____________________;  адрес электронной почты (при наличии) _________________________________________. </w:t>
      </w:r>
    </w:p>
    <w:p w:rsidR="002B2939" w:rsidRPr="007F47ED" w:rsidRDefault="002B2939" w:rsidP="002B2939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прошу (просим) принять в муниципальную собственность __________________________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_____________________________________________________________________________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</w:pPr>
      <w:r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(наименование муниципального образования в соответствии</w:t>
      </w:r>
      <w:r w:rsidR="007A2525"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 xml:space="preserve"> </w:t>
      </w:r>
      <w:r w:rsidRPr="007F47ED">
        <w:rPr>
          <w:rFonts w:ascii="Times New Roman" w:eastAsiaTheme="minorHAnsi" w:hAnsi="Times New Roman" w:cs="Times New Roman"/>
          <w:bCs/>
          <w:i/>
          <w:color w:val="auto"/>
          <w:kern w:val="2"/>
          <w:sz w:val="20"/>
          <w:szCs w:val="20"/>
        </w:rPr>
        <w:t>с уставом муниципального образования)</w:t>
      </w:r>
    </w:p>
    <w:p w:rsidR="007A2525" w:rsidRPr="007F47ED" w:rsidRDefault="007A2525" w:rsidP="002B2939">
      <w:pPr>
        <w:pStyle w:val="ConsPlusNonformat"/>
        <w:keepNext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принадлежащее мне (нам)  на  праве собственности жилое помещение, расположенное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по адресу: ______________, улица ___________________________________, д. _________, кв. (комн.) _________, приватизированное мной (нами) на основании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договора (договоров) </w:t>
      </w:r>
      <w:r w:rsidRPr="007F47E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передачи жилого помещения в собственность гражданина (граждан) в порядке приватизации от «___» _____________г. № _____, а также заключить договор социального найма указанного жилого помещения после приема в муниципальную собственность. </w:t>
      </w:r>
    </w:p>
    <w:p w:rsidR="002B2939" w:rsidRPr="007F47ED" w:rsidRDefault="002B2939" w:rsidP="002B2939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 xml:space="preserve">В качестве нанимателя жилого помещения по договору социального найма просим указать _____________________________________________________________________ </w:t>
      </w:r>
    </w:p>
    <w:p w:rsidR="002B2939" w:rsidRPr="007F47ED" w:rsidRDefault="002B2939" w:rsidP="002B2939">
      <w:pPr>
        <w:pStyle w:val="ConsPlusNonformat"/>
        <w:keepNext/>
        <w:suppressAutoHyphens/>
        <w:ind w:firstLine="709"/>
        <w:jc w:val="center"/>
        <w:rPr>
          <w:rFonts w:ascii="Times New Roman" w:hAnsi="Times New Roman" w:cs="Times New Roman"/>
          <w:i/>
          <w:kern w:val="2"/>
        </w:rPr>
      </w:pPr>
      <w:r w:rsidRPr="007F47ED">
        <w:rPr>
          <w:rFonts w:ascii="Times New Roman" w:hAnsi="Times New Roman" w:cs="Times New Roman"/>
          <w:i/>
          <w:kern w:val="2"/>
        </w:rPr>
        <w:t>(фамилия, имя (полностью), при наличии отчество (полностью)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«___» _____________ г.р. паспорт _______________________________________________,</w:t>
      </w:r>
    </w:p>
    <w:p w:rsidR="002B2939" w:rsidRPr="007F47ED" w:rsidRDefault="002B2939" w:rsidP="002B2939">
      <w:pPr>
        <w:pStyle w:val="ConsPlusNonformat"/>
        <w:keepNext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F47ED">
        <w:rPr>
          <w:rFonts w:ascii="Times New Roman" w:hAnsi="Times New Roman" w:cs="Times New Roman"/>
          <w:kern w:val="2"/>
          <w:sz w:val="24"/>
          <w:szCs w:val="24"/>
        </w:rPr>
        <w:t>выдан «__» __________г., проживающий по адресу: ________________________________.</w:t>
      </w:r>
    </w:p>
    <w:p w:rsidR="002B2939" w:rsidRPr="007F47ED" w:rsidRDefault="002B2939" w:rsidP="002B2939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</w:p>
    <w:p w:rsidR="002B2939" w:rsidRPr="007F47ED" w:rsidRDefault="002B2939" w:rsidP="002B293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F47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2939" w:rsidRPr="007F47ED" w:rsidTr="00766ACC">
        <w:tc>
          <w:tcPr>
            <w:tcW w:w="985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939" w:rsidRPr="007F47ED" w:rsidRDefault="002B2939" w:rsidP="002B293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Default="002B2939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  <w:p w:rsidR="000329F1" w:rsidRPr="007F47ED" w:rsidRDefault="000329F1" w:rsidP="00766A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</w:tr>
      <w:tr w:rsidR="002B2939" w:rsidRPr="007F47ED" w:rsidTr="00766ACC">
        <w:tc>
          <w:tcPr>
            <w:tcW w:w="314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2939" w:rsidRPr="007F47ED" w:rsidRDefault="002B2939" w:rsidP="0076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2939" w:rsidRPr="007F47ED" w:rsidRDefault="002B2939" w:rsidP="000329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="000329F1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</w:t>
            </w:r>
            <w:r w:rsidRPr="007F47E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2B2939" w:rsidRPr="007F47ED" w:rsidRDefault="002B2939" w:rsidP="002B29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81F" w:rsidRPr="007F47ED" w:rsidRDefault="0052081F">
      <w:pPr>
        <w:rPr>
          <w:rFonts w:ascii="Times New Roman" w:hAnsi="Times New Roman" w:cs="Times New Roman"/>
          <w:sz w:val="24"/>
          <w:szCs w:val="24"/>
        </w:rPr>
      </w:pPr>
    </w:p>
    <w:sectPr w:rsidR="0052081F" w:rsidRPr="007F47ED" w:rsidSect="00600720">
      <w:footnotePr>
        <w:numRestart w:val="eachPage"/>
      </w:footnotePr>
      <w:pgSz w:w="11906" w:h="16838" w:code="9"/>
      <w:pgMar w:top="1134" w:right="851" w:bottom="1134" w:left="1701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8D" w:rsidRDefault="00AC348D" w:rsidP="002B2939">
      <w:pPr>
        <w:spacing w:after="0" w:line="240" w:lineRule="auto"/>
      </w:pPr>
      <w:r>
        <w:separator/>
      </w:r>
    </w:p>
  </w:endnote>
  <w:endnote w:type="continuationSeparator" w:id="0">
    <w:p w:rsidR="00AC348D" w:rsidRDefault="00AC348D" w:rsidP="002B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8D" w:rsidRDefault="00AC348D" w:rsidP="002B2939">
      <w:pPr>
        <w:spacing w:after="0" w:line="240" w:lineRule="auto"/>
      </w:pPr>
      <w:r>
        <w:separator/>
      </w:r>
    </w:p>
  </w:footnote>
  <w:footnote w:type="continuationSeparator" w:id="0">
    <w:p w:rsidR="00AC348D" w:rsidRDefault="00AC348D" w:rsidP="002B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236F" w:rsidRPr="00B14374" w:rsidRDefault="0006236F" w:rsidP="00766A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0D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57E"/>
    <w:multiLevelType w:val="hybridMultilevel"/>
    <w:tmpl w:val="BD6A4424"/>
    <w:lvl w:ilvl="0" w:tplc="68A86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4D4"/>
    <w:rsid w:val="000329F1"/>
    <w:rsid w:val="00033C52"/>
    <w:rsid w:val="0006236F"/>
    <w:rsid w:val="00092E84"/>
    <w:rsid w:val="000E3227"/>
    <w:rsid w:val="00103208"/>
    <w:rsid w:val="00105A67"/>
    <w:rsid w:val="001A7DB7"/>
    <w:rsid w:val="001C564E"/>
    <w:rsid w:val="002A273A"/>
    <w:rsid w:val="002B2939"/>
    <w:rsid w:val="002F28CE"/>
    <w:rsid w:val="003E0324"/>
    <w:rsid w:val="003F1B90"/>
    <w:rsid w:val="004F49EB"/>
    <w:rsid w:val="0052081F"/>
    <w:rsid w:val="0056726E"/>
    <w:rsid w:val="005C0DA0"/>
    <w:rsid w:val="00600720"/>
    <w:rsid w:val="00601B54"/>
    <w:rsid w:val="006E713F"/>
    <w:rsid w:val="00766ACC"/>
    <w:rsid w:val="007A2525"/>
    <w:rsid w:val="007F47ED"/>
    <w:rsid w:val="008A51D5"/>
    <w:rsid w:val="00972C70"/>
    <w:rsid w:val="00991626"/>
    <w:rsid w:val="00A214D4"/>
    <w:rsid w:val="00A57DF3"/>
    <w:rsid w:val="00AC348D"/>
    <w:rsid w:val="00B06743"/>
    <w:rsid w:val="00B10924"/>
    <w:rsid w:val="00B551C7"/>
    <w:rsid w:val="00B759DE"/>
    <w:rsid w:val="00BD0A45"/>
    <w:rsid w:val="00BE0A95"/>
    <w:rsid w:val="00C155EF"/>
    <w:rsid w:val="00C23F47"/>
    <w:rsid w:val="00C820EE"/>
    <w:rsid w:val="00C92818"/>
    <w:rsid w:val="00CA02D7"/>
    <w:rsid w:val="00CC05FD"/>
    <w:rsid w:val="00CE7609"/>
    <w:rsid w:val="00D37417"/>
    <w:rsid w:val="00D607AD"/>
    <w:rsid w:val="00DA33E9"/>
    <w:rsid w:val="00E7786D"/>
    <w:rsid w:val="00EA038A"/>
    <w:rsid w:val="00EE6CE5"/>
    <w:rsid w:val="00F37625"/>
    <w:rsid w:val="00F40895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4690902"/>
  <w15:docId w15:val="{4F365973-68CF-4EC3-A787-EEBB260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2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293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B29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B29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B293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293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B29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3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B29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9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B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9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B29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A7DB7"/>
    <w:rPr>
      <w:rFonts w:ascii="Arial" w:eastAsiaTheme="minorEastAsia" w:hAnsi="Arial" w:cs="Arial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99"/>
    <w:qFormat/>
    <w:rsid w:val="00BE0A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99"/>
    <w:qFormat/>
    <w:locked/>
    <w:rsid w:val="00BE0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3AB1CBFA28298890F87FEFECC3B382B9E909DB125F3737ED16F985FE596904D4D2BA3B48823EEF07D62C0099947FC73D43065CC5029DBg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A3A3AB1CBFA28298890F87FEFECC3B3F2B989099B525F3737ED16F985FE596824D1527A3BC962BEAE52B3386D5g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3A3AB1CBFA28298890F87FEFECC3B38289E9A9FB425F3737ED16F985FE596824D1527A3BC962BEAE52B3386D5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1569-5CAE-4916-B876-C8278EAD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15816</Words>
  <Characters>90157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 Эдуардова</dc:creator>
  <cp:keywords/>
  <dc:description/>
  <cp:lastModifiedBy>1</cp:lastModifiedBy>
  <cp:revision>12</cp:revision>
  <cp:lastPrinted>2023-07-14T05:49:00Z</cp:lastPrinted>
  <dcterms:created xsi:type="dcterms:W3CDTF">2019-10-25T07:36:00Z</dcterms:created>
  <dcterms:modified xsi:type="dcterms:W3CDTF">2023-09-13T07:49:00Z</dcterms:modified>
</cp:coreProperties>
</file>