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AF2" w:rsidRDefault="00306AF2" w:rsidP="00306AF2">
      <w:pPr>
        <w:tabs>
          <w:tab w:val="left" w:pos="840"/>
          <w:tab w:val="left" w:pos="2280"/>
          <w:tab w:val="left" w:pos="3360"/>
          <w:tab w:val="left" w:pos="4560"/>
          <w:tab w:val="left" w:pos="5640"/>
          <w:tab w:val="left" w:pos="6720"/>
          <w:tab w:val="left" w:pos="792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Томская область Томский район</w:t>
      </w:r>
    </w:p>
    <w:p w:rsidR="00306AF2" w:rsidRDefault="00306AF2" w:rsidP="00306AF2">
      <w:pPr>
        <w:tabs>
          <w:tab w:val="left" w:pos="840"/>
          <w:tab w:val="left" w:pos="2280"/>
          <w:tab w:val="left" w:pos="3360"/>
          <w:tab w:val="left" w:pos="4560"/>
          <w:tab w:val="left" w:pos="5640"/>
          <w:tab w:val="left" w:pos="6720"/>
          <w:tab w:val="left" w:pos="792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Муниципальное образование  «Калтайское сельское поселение»</w:t>
      </w:r>
    </w:p>
    <w:p w:rsidR="00306AF2" w:rsidRDefault="00306AF2" w:rsidP="00306AF2">
      <w:pPr>
        <w:jc w:val="center"/>
        <w:rPr>
          <w:b/>
          <w:bCs/>
          <w:sz w:val="28"/>
          <w:szCs w:val="28"/>
        </w:rPr>
      </w:pPr>
    </w:p>
    <w:p w:rsidR="00306AF2" w:rsidRDefault="00306AF2" w:rsidP="00306AF2">
      <w:pPr>
        <w:tabs>
          <w:tab w:val="left" w:pos="2268"/>
        </w:tabs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</w:rPr>
        <w:t>Администрация  Калтайского сельского поселения</w:t>
      </w:r>
    </w:p>
    <w:p w:rsidR="00306AF2" w:rsidRDefault="00306AF2" w:rsidP="00306AF2">
      <w:pPr>
        <w:jc w:val="center"/>
        <w:rPr>
          <w:b/>
          <w:bCs/>
          <w:sz w:val="28"/>
          <w:szCs w:val="28"/>
        </w:rPr>
      </w:pPr>
    </w:p>
    <w:p w:rsidR="00306AF2" w:rsidRDefault="00306AF2" w:rsidP="00306AF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ПОСТАНОВЛЕНИЕ</w:t>
      </w:r>
    </w:p>
    <w:p w:rsidR="00306AF2" w:rsidRDefault="00306AF2" w:rsidP="00306AF2"/>
    <w:p w:rsidR="00FC298B" w:rsidRPr="00551EE5" w:rsidRDefault="00FC298B" w:rsidP="00306AF2"/>
    <w:p w:rsidR="00306AF2" w:rsidRPr="00551EE5" w:rsidRDefault="00306AF2" w:rsidP="00306AF2">
      <w:r w:rsidRPr="00551EE5">
        <w:t xml:space="preserve">от </w:t>
      </w:r>
      <w:r w:rsidR="00FC298B">
        <w:t>21 февраля</w:t>
      </w:r>
      <w:r w:rsidRPr="00551EE5">
        <w:t xml:space="preserve"> 201</w:t>
      </w:r>
      <w:r w:rsidR="00FC298B">
        <w:t>9</w:t>
      </w:r>
      <w:r w:rsidRPr="00551EE5">
        <w:t xml:space="preserve"> года</w:t>
      </w:r>
      <w:r w:rsidRPr="00551EE5">
        <w:tab/>
      </w:r>
      <w:r w:rsidRPr="00551EE5">
        <w:tab/>
      </w:r>
      <w:r w:rsidRPr="00551EE5">
        <w:tab/>
      </w:r>
      <w:r w:rsidRPr="00551EE5">
        <w:tab/>
      </w:r>
      <w:r w:rsidRPr="00551EE5">
        <w:tab/>
        <w:t xml:space="preserve">                           </w:t>
      </w:r>
      <w:r>
        <w:t xml:space="preserve">              </w:t>
      </w:r>
      <w:r w:rsidRPr="00551EE5">
        <w:t xml:space="preserve">№ </w:t>
      </w:r>
      <w:r w:rsidR="00FC298B">
        <w:t>26</w:t>
      </w:r>
    </w:p>
    <w:p w:rsidR="00306AF2" w:rsidRPr="00551EE5" w:rsidRDefault="00306AF2" w:rsidP="00306AF2">
      <w:pPr>
        <w:jc w:val="center"/>
      </w:pPr>
      <w:r w:rsidRPr="00551EE5">
        <w:t>с.Калтай</w:t>
      </w:r>
    </w:p>
    <w:p w:rsidR="00306AF2" w:rsidRDefault="00306AF2" w:rsidP="00306AF2">
      <w:pPr>
        <w:jc w:val="both"/>
        <w:rPr>
          <w:color w:val="000000"/>
        </w:rPr>
      </w:pPr>
    </w:p>
    <w:p w:rsidR="00FC298B" w:rsidRDefault="00FC298B" w:rsidP="00306AF2">
      <w:pPr>
        <w:jc w:val="both"/>
        <w:rPr>
          <w:color w:val="000000"/>
        </w:rPr>
      </w:pPr>
    </w:p>
    <w:p w:rsidR="00306AF2" w:rsidRPr="00B82E99" w:rsidRDefault="00306AF2" w:rsidP="00306AF2">
      <w:pPr>
        <w:ind w:right="3118"/>
        <w:jc w:val="both"/>
        <w:rPr>
          <w:color w:val="000000"/>
        </w:rPr>
      </w:pPr>
      <w:r w:rsidRPr="00B82E99">
        <w:rPr>
          <w:color w:val="000000"/>
        </w:rPr>
        <w:t xml:space="preserve">Об утверждении </w:t>
      </w:r>
      <w:r>
        <w:rPr>
          <w:color w:val="000000"/>
        </w:rPr>
        <w:t>мест выгула домашних животных</w:t>
      </w:r>
    </w:p>
    <w:p w:rsidR="00306AF2" w:rsidRDefault="00306AF2" w:rsidP="00306AF2">
      <w:pPr>
        <w:jc w:val="center"/>
        <w:rPr>
          <w:color w:val="000000"/>
        </w:rPr>
      </w:pPr>
    </w:p>
    <w:p w:rsidR="00FC298B" w:rsidRDefault="00FC298B" w:rsidP="00306AF2">
      <w:pPr>
        <w:jc w:val="center"/>
        <w:rPr>
          <w:color w:val="000000"/>
        </w:rPr>
      </w:pPr>
    </w:p>
    <w:p w:rsidR="00306AF2" w:rsidRDefault="00306AF2" w:rsidP="00306AF2">
      <w:pPr>
        <w:ind w:firstLine="567"/>
        <w:jc w:val="both"/>
        <w:rPr>
          <w:color w:val="000000"/>
        </w:rPr>
      </w:pPr>
      <w:r>
        <w:rPr>
          <w:color w:val="000000"/>
        </w:rPr>
        <w:t>В соответствии с Федеральным законом от 27 декабря 2018</w:t>
      </w:r>
      <w:r w:rsidR="00FC298B">
        <w:rPr>
          <w:color w:val="000000"/>
        </w:rPr>
        <w:t xml:space="preserve"> года</w:t>
      </w:r>
      <w:r>
        <w:rPr>
          <w:color w:val="000000"/>
        </w:rPr>
        <w:t xml:space="preserve"> №498-ФЗ «Об ответственном обращении с животными и о внесении изменений в отдельные законодательные акты Российской Федерации» и </w:t>
      </w:r>
      <w:r w:rsidR="00FC298B">
        <w:rPr>
          <w:color w:val="000000"/>
        </w:rPr>
        <w:t>рекомендациями</w:t>
      </w:r>
      <w:r>
        <w:rPr>
          <w:color w:val="000000"/>
        </w:rPr>
        <w:t xml:space="preserve"> прокуратуры Томского района от 31.01.2019 №03/6-2019</w:t>
      </w:r>
      <w:r w:rsidR="00FC298B">
        <w:rPr>
          <w:color w:val="000000"/>
        </w:rPr>
        <w:t>,</w:t>
      </w:r>
    </w:p>
    <w:p w:rsidR="00306AF2" w:rsidRDefault="00306AF2" w:rsidP="00306AF2">
      <w:pPr>
        <w:ind w:firstLine="567"/>
        <w:jc w:val="both"/>
        <w:rPr>
          <w:color w:val="000000"/>
        </w:rPr>
      </w:pPr>
    </w:p>
    <w:p w:rsidR="00FC298B" w:rsidRDefault="00FC298B" w:rsidP="00306AF2">
      <w:pPr>
        <w:ind w:firstLine="567"/>
        <w:jc w:val="both"/>
        <w:rPr>
          <w:color w:val="000000"/>
        </w:rPr>
      </w:pPr>
    </w:p>
    <w:p w:rsidR="00306AF2" w:rsidRDefault="00306AF2" w:rsidP="00306AF2">
      <w:pPr>
        <w:spacing w:line="276" w:lineRule="auto"/>
        <w:jc w:val="both"/>
        <w:rPr>
          <w:b/>
          <w:color w:val="000000"/>
        </w:rPr>
      </w:pPr>
      <w:r w:rsidRPr="00B82E99">
        <w:rPr>
          <w:b/>
          <w:color w:val="000000"/>
        </w:rPr>
        <w:t>ПОСТАНОВЛЯЮ:</w:t>
      </w:r>
    </w:p>
    <w:p w:rsidR="00306AF2" w:rsidRDefault="00306AF2" w:rsidP="00306AF2">
      <w:pPr>
        <w:spacing w:line="276" w:lineRule="auto"/>
        <w:jc w:val="both"/>
        <w:rPr>
          <w:b/>
          <w:color w:val="000000"/>
        </w:rPr>
      </w:pPr>
    </w:p>
    <w:p w:rsidR="00FC298B" w:rsidRPr="00B82E99" w:rsidRDefault="00FC298B" w:rsidP="00306AF2">
      <w:pPr>
        <w:spacing w:line="276" w:lineRule="auto"/>
        <w:jc w:val="both"/>
        <w:rPr>
          <w:b/>
          <w:color w:val="000000"/>
        </w:rPr>
      </w:pPr>
    </w:p>
    <w:p w:rsidR="00306AF2" w:rsidRPr="00B82E99" w:rsidRDefault="00306AF2" w:rsidP="00FC298B">
      <w:pPr>
        <w:spacing w:line="360" w:lineRule="auto"/>
        <w:ind w:firstLine="567"/>
        <w:jc w:val="both"/>
        <w:rPr>
          <w:color w:val="000000"/>
        </w:rPr>
      </w:pPr>
      <w:r>
        <w:rPr>
          <w:color w:val="000000"/>
        </w:rPr>
        <w:tab/>
        <w:t>1.  Определить территории для выгула домашних животных согласно приложению.</w:t>
      </w:r>
    </w:p>
    <w:p w:rsidR="00306AF2" w:rsidRDefault="00306AF2" w:rsidP="00FC298B">
      <w:pPr>
        <w:tabs>
          <w:tab w:val="left" w:pos="709"/>
          <w:tab w:val="left" w:pos="993"/>
        </w:tabs>
        <w:spacing w:line="360" w:lineRule="auto"/>
        <w:ind w:firstLine="567"/>
        <w:jc w:val="both"/>
        <w:rPr>
          <w:color w:val="000000"/>
        </w:rPr>
      </w:pPr>
      <w:r>
        <w:rPr>
          <w:color w:val="000000"/>
        </w:rPr>
        <w:tab/>
        <w:t>2.</w:t>
      </w:r>
      <w:r w:rsidR="00FC298B">
        <w:rPr>
          <w:color w:val="000000"/>
        </w:rPr>
        <w:t xml:space="preserve"> </w:t>
      </w:r>
      <w:r w:rsidRPr="002C6963">
        <w:rPr>
          <w:color w:val="000000"/>
        </w:rPr>
        <w:t>Настоящее постановление опубликовать в официальном издании «Информационный бюллетень Калтайского сельского поселения» и на официальном сайте муниципального образования «Калтайское сельское поселение» (www.kaltai.tomskinvest.ru).</w:t>
      </w:r>
    </w:p>
    <w:p w:rsidR="00306AF2" w:rsidRDefault="00306AF2" w:rsidP="00FC298B">
      <w:pPr>
        <w:spacing w:line="360" w:lineRule="auto"/>
        <w:ind w:firstLine="567"/>
        <w:jc w:val="both"/>
        <w:rPr>
          <w:color w:val="000000"/>
        </w:rPr>
      </w:pPr>
      <w:r>
        <w:rPr>
          <w:color w:val="000000"/>
        </w:rPr>
        <w:tab/>
        <w:t>3. Настоящее постановление вступает в силу со дня его официального опубликования.</w:t>
      </w:r>
    </w:p>
    <w:p w:rsidR="00306AF2" w:rsidRDefault="00306AF2" w:rsidP="00FC298B">
      <w:pPr>
        <w:spacing w:line="360" w:lineRule="auto"/>
        <w:ind w:firstLine="567"/>
        <w:jc w:val="both"/>
        <w:rPr>
          <w:color w:val="000000"/>
        </w:rPr>
      </w:pPr>
      <w:r>
        <w:rPr>
          <w:color w:val="000000"/>
        </w:rPr>
        <w:tab/>
        <w:t>4. Контроль за выполнением постановления оставляю за собой</w:t>
      </w:r>
    </w:p>
    <w:p w:rsidR="00306AF2" w:rsidRDefault="00306AF2" w:rsidP="00306AF2">
      <w:pPr>
        <w:jc w:val="both"/>
        <w:rPr>
          <w:color w:val="000000"/>
        </w:rPr>
      </w:pPr>
    </w:p>
    <w:p w:rsidR="00306AF2" w:rsidRDefault="00306AF2" w:rsidP="00306AF2">
      <w:pPr>
        <w:jc w:val="both"/>
        <w:rPr>
          <w:color w:val="000000"/>
        </w:rPr>
      </w:pPr>
    </w:p>
    <w:p w:rsidR="00FC298B" w:rsidRDefault="00FC298B" w:rsidP="00306AF2">
      <w:pPr>
        <w:jc w:val="both"/>
        <w:rPr>
          <w:color w:val="000000"/>
        </w:rPr>
      </w:pPr>
    </w:p>
    <w:p w:rsidR="00FC298B" w:rsidRDefault="00FC298B" w:rsidP="00306AF2">
      <w:pPr>
        <w:jc w:val="both"/>
        <w:rPr>
          <w:color w:val="000000"/>
        </w:rPr>
      </w:pPr>
    </w:p>
    <w:p w:rsidR="00306AF2" w:rsidRPr="00551EE5" w:rsidRDefault="00306AF2" w:rsidP="00306AF2">
      <w:pPr>
        <w:ind w:left="360"/>
      </w:pPr>
      <w:r w:rsidRPr="00551EE5">
        <w:t xml:space="preserve">Глава поселения </w:t>
      </w:r>
    </w:p>
    <w:p w:rsidR="00306AF2" w:rsidRPr="00551EE5" w:rsidRDefault="00306AF2" w:rsidP="00306AF2">
      <w:pPr>
        <w:ind w:left="360"/>
      </w:pPr>
      <w:r w:rsidRPr="00551EE5">
        <w:t>(Глава Администрации)</w:t>
      </w:r>
      <w:r w:rsidRPr="00551EE5">
        <w:tab/>
      </w:r>
      <w:r w:rsidRPr="00551EE5">
        <w:tab/>
      </w:r>
      <w:r w:rsidRPr="00551EE5">
        <w:tab/>
        <w:t xml:space="preserve">     </w:t>
      </w:r>
      <w:r w:rsidRPr="00551EE5">
        <w:tab/>
      </w:r>
      <w:r w:rsidRPr="00551EE5">
        <w:tab/>
      </w:r>
      <w:r w:rsidRPr="00551EE5">
        <w:tab/>
        <w:t>З.В. Мирошникова</w:t>
      </w:r>
    </w:p>
    <w:p w:rsidR="00306AF2" w:rsidRDefault="00306AF2" w:rsidP="00306AF2">
      <w:pPr>
        <w:ind w:left="4395"/>
        <w:jc w:val="both"/>
        <w:rPr>
          <w:color w:val="000000"/>
        </w:rPr>
      </w:pPr>
    </w:p>
    <w:p w:rsidR="005C5E7F" w:rsidRDefault="005C5E7F"/>
    <w:p w:rsidR="00306AF2" w:rsidRDefault="00306AF2"/>
    <w:p w:rsidR="00306AF2" w:rsidRDefault="00306AF2"/>
    <w:p w:rsidR="00306AF2" w:rsidRDefault="00306AF2"/>
    <w:p w:rsidR="00306AF2" w:rsidRDefault="00306AF2">
      <w:bookmarkStart w:id="0" w:name="_GoBack"/>
      <w:bookmarkEnd w:id="0"/>
    </w:p>
    <w:p w:rsidR="00306AF2" w:rsidRDefault="00306AF2"/>
    <w:p w:rsidR="00306AF2" w:rsidRDefault="00306AF2"/>
    <w:p w:rsidR="00306AF2" w:rsidRDefault="00306AF2"/>
    <w:p w:rsidR="00850310" w:rsidRPr="008E3906" w:rsidRDefault="00850310" w:rsidP="00850310">
      <w:pPr>
        <w:jc w:val="right"/>
        <w:rPr>
          <w:sz w:val="20"/>
          <w:szCs w:val="20"/>
        </w:rPr>
      </w:pPr>
      <w:r w:rsidRPr="008E3906">
        <w:rPr>
          <w:sz w:val="20"/>
          <w:szCs w:val="20"/>
        </w:rPr>
        <w:lastRenderedPageBreak/>
        <w:t>Приложение 1 к постановлению</w:t>
      </w:r>
    </w:p>
    <w:p w:rsidR="00850310" w:rsidRPr="008E3906" w:rsidRDefault="00850310" w:rsidP="00850310">
      <w:pPr>
        <w:jc w:val="right"/>
        <w:rPr>
          <w:sz w:val="20"/>
          <w:szCs w:val="20"/>
        </w:rPr>
      </w:pPr>
      <w:r w:rsidRPr="008E3906">
        <w:rPr>
          <w:sz w:val="20"/>
          <w:szCs w:val="20"/>
        </w:rPr>
        <w:t>Администрации Калтайского сельского поселения</w:t>
      </w:r>
    </w:p>
    <w:p w:rsidR="00850310" w:rsidRDefault="00850310" w:rsidP="00850310">
      <w:pPr>
        <w:jc w:val="right"/>
        <w:rPr>
          <w:sz w:val="20"/>
          <w:szCs w:val="20"/>
        </w:rPr>
      </w:pPr>
      <w:r w:rsidRPr="008E3906">
        <w:rPr>
          <w:sz w:val="20"/>
          <w:szCs w:val="20"/>
        </w:rPr>
        <w:t xml:space="preserve">от </w:t>
      </w:r>
      <w:r w:rsidR="00FC298B">
        <w:rPr>
          <w:sz w:val="20"/>
          <w:szCs w:val="20"/>
        </w:rPr>
        <w:t>21.</w:t>
      </w:r>
      <w:r w:rsidRPr="008E3906">
        <w:rPr>
          <w:sz w:val="20"/>
          <w:szCs w:val="20"/>
        </w:rPr>
        <w:t>02.2019 №</w:t>
      </w:r>
      <w:r w:rsidR="00FC298B">
        <w:rPr>
          <w:sz w:val="20"/>
          <w:szCs w:val="20"/>
        </w:rPr>
        <w:t>26</w:t>
      </w:r>
    </w:p>
    <w:p w:rsidR="00850310" w:rsidRDefault="00850310" w:rsidP="00850310">
      <w:pPr>
        <w:jc w:val="right"/>
        <w:rPr>
          <w:sz w:val="20"/>
          <w:szCs w:val="20"/>
        </w:rPr>
      </w:pPr>
    </w:p>
    <w:p w:rsidR="00850310" w:rsidRDefault="00850310" w:rsidP="00850310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Схема размещения территорий, </w:t>
      </w:r>
    </w:p>
    <w:p w:rsidR="00850310" w:rsidRDefault="00850310" w:rsidP="00850310">
      <w:pPr>
        <w:jc w:val="center"/>
        <w:rPr>
          <w:sz w:val="20"/>
          <w:szCs w:val="20"/>
        </w:rPr>
      </w:pPr>
      <w:r>
        <w:rPr>
          <w:sz w:val="20"/>
          <w:szCs w:val="20"/>
        </w:rPr>
        <w:t>определенных для выгула собак в с.Калтай</w:t>
      </w:r>
    </w:p>
    <w:p w:rsidR="00850310" w:rsidRDefault="00850310" w:rsidP="00850310">
      <w:pPr>
        <w:jc w:val="center"/>
        <w:rPr>
          <w:sz w:val="20"/>
          <w:szCs w:val="20"/>
        </w:rPr>
      </w:pPr>
    </w:p>
    <w:p w:rsidR="00850310" w:rsidRDefault="00FC298B" w:rsidP="0085031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027" style="position:absolute;left:0;text-align:left;margin-left:273.6pt;margin-top:431.35pt;width:25.8pt;height:12.9pt;rotation:-2826720fd;z-index:251657728" fillcolor="red" strokecolor="red" strokeweight="1.5pt">
            <v:fill opacity=".5" color2="fill lighten(194)" o:opacity2="32113f" rotate="t" angle="-135" method="linear sigma" focus="100%" type="gradient"/>
          </v:rect>
        </w:pict>
      </w:r>
      <w:r>
        <w:rPr>
          <w:noProof/>
          <w:sz w:val="20"/>
          <w:szCs w:val="20"/>
        </w:rPr>
        <w:pict>
          <v:rect id="_x0000_s1026" style="position:absolute;left:0;text-align:left;margin-left:82.05pt;margin-top:58.95pt;width:41.45pt;height:10.2pt;z-index:251656704;mso-position-vertical:absolute" fillcolor="red" strokecolor="red" strokeweight="1.5pt">
            <v:fill opacity=".5" color2="fill lighten(194)" o:opacity2="32113f" rotate="t" angle="-135" method="linear sigma" focus="100%" type="gradient"/>
          </v:rect>
        </w:pict>
      </w:r>
      <w:r w:rsidR="00850310">
        <w:rPr>
          <w:noProof/>
          <w:sz w:val="20"/>
          <w:szCs w:val="20"/>
        </w:rPr>
        <w:drawing>
          <wp:inline distT="0" distB="0" distL="0" distR="0" wp14:anchorId="2907EFB9" wp14:editId="308458C9">
            <wp:extent cx="5940425" cy="6693592"/>
            <wp:effectExtent l="19050" t="0" r="3175" b="0"/>
            <wp:docPr id="1" name="Рисунок 1" descr="D:\Мои документы\Генеральный план поселения\Уточненное\ПЗЗ\ПЗЗ\Калт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Генеральный план поселения\Уточненное\ПЗЗ\ПЗЗ\Калта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9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310" w:rsidRDefault="00850310" w:rsidP="00850310">
      <w:pPr>
        <w:jc w:val="center"/>
        <w:rPr>
          <w:sz w:val="20"/>
          <w:szCs w:val="20"/>
        </w:rPr>
      </w:pPr>
    </w:p>
    <w:p w:rsidR="00850310" w:rsidRDefault="00FC298B" w:rsidP="00850310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028" style="position:absolute;margin-left:13.3pt;margin-top:.1pt;width:41.4pt;height:14.25pt;z-index:251658752;mso-position-horizontal:absolute" fillcolor="red" strokecolor="red" strokeweight="1.5pt">
            <v:fill opacity=".5" color2="fill lighten(188)" o:opacity2=".5" rotate="t" angle="-135" method="linear sigma" focus="100%" type="gradient"/>
          </v:rect>
        </w:pict>
      </w:r>
      <w:r w:rsidR="00850310">
        <w:rPr>
          <w:sz w:val="20"/>
          <w:szCs w:val="20"/>
        </w:rPr>
        <w:t xml:space="preserve">                         - территория, определенная для выгула собак</w:t>
      </w:r>
    </w:p>
    <w:p w:rsidR="00850310" w:rsidRDefault="00850310" w:rsidP="00850310">
      <w:pPr>
        <w:rPr>
          <w:sz w:val="20"/>
          <w:szCs w:val="20"/>
        </w:rPr>
      </w:pPr>
    </w:p>
    <w:p w:rsidR="00850310" w:rsidRDefault="00850310" w:rsidP="00850310">
      <w:pPr>
        <w:rPr>
          <w:sz w:val="20"/>
          <w:szCs w:val="20"/>
        </w:rPr>
      </w:pPr>
    </w:p>
    <w:p w:rsidR="00850310" w:rsidRDefault="00850310" w:rsidP="00850310">
      <w:pPr>
        <w:rPr>
          <w:sz w:val="20"/>
          <w:szCs w:val="20"/>
        </w:rPr>
      </w:pPr>
    </w:p>
    <w:p w:rsidR="00850310" w:rsidRDefault="00850310" w:rsidP="00850310">
      <w:pPr>
        <w:rPr>
          <w:sz w:val="20"/>
          <w:szCs w:val="20"/>
        </w:rPr>
      </w:pPr>
    </w:p>
    <w:p w:rsidR="00850310" w:rsidRDefault="00850310" w:rsidP="00850310">
      <w:pPr>
        <w:rPr>
          <w:sz w:val="20"/>
          <w:szCs w:val="20"/>
        </w:rPr>
      </w:pPr>
    </w:p>
    <w:p w:rsidR="00850310" w:rsidRDefault="00850310" w:rsidP="00850310">
      <w:pPr>
        <w:rPr>
          <w:sz w:val="20"/>
          <w:szCs w:val="20"/>
        </w:rPr>
      </w:pPr>
    </w:p>
    <w:p w:rsidR="00850310" w:rsidRDefault="00850310" w:rsidP="00850310">
      <w:pPr>
        <w:rPr>
          <w:sz w:val="20"/>
          <w:szCs w:val="20"/>
        </w:rPr>
      </w:pPr>
    </w:p>
    <w:p w:rsidR="00850310" w:rsidRDefault="00850310" w:rsidP="00850310">
      <w:pPr>
        <w:rPr>
          <w:sz w:val="20"/>
          <w:szCs w:val="20"/>
        </w:rPr>
      </w:pPr>
    </w:p>
    <w:p w:rsidR="00850310" w:rsidRPr="008E3906" w:rsidRDefault="00850310" w:rsidP="00850310">
      <w:pPr>
        <w:jc w:val="right"/>
        <w:rPr>
          <w:sz w:val="20"/>
          <w:szCs w:val="20"/>
        </w:rPr>
      </w:pPr>
      <w:r w:rsidRPr="008E3906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>2</w:t>
      </w:r>
      <w:r w:rsidRPr="008E3906">
        <w:rPr>
          <w:sz w:val="20"/>
          <w:szCs w:val="20"/>
        </w:rPr>
        <w:t xml:space="preserve"> к постановлению</w:t>
      </w:r>
    </w:p>
    <w:p w:rsidR="00850310" w:rsidRPr="008E3906" w:rsidRDefault="00850310" w:rsidP="00850310">
      <w:pPr>
        <w:jc w:val="right"/>
        <w:rPr>
          <w:sz w:val="20"/>
          <w:szCs w:val="20"/>
        </w:rPr>
      </w:pPr>
      <w:r w:rsidRPr="008E3906">
        <w:rPr>
          <w:sz w:val="20"/>
          <w:szCs w:val="20"/>
        </w:rPr>
        <w:t>Администрации Калтайского сельского поселения</w:t>
      </w:r>
    </w:p>
    <w:p w:rsidR="00850310" w:rsidRDefault="00850310" w:rsidP="00850310">
      <w:pPr>
        <w:jc w:val="right"/>
        <w:rPr>
          <w:sz w:val="20"/>
          <w:szCs w:val="20"/>
        </w:rPr>
      </w:pPr>
      <w:r w:rsidRPr="008E3906">
        <w:rPr>
          <w:sz w:val="20"/>
          <w:szCs w:val="20"/>
        </w:rPr>
        <w:t xml:space="preserve">от </w:t>
      </w:r>
      <w:r w:rsidR="00FC298B">
        <w:rPr>
          <w:sz w:val="20"/>
          <w:szCs w:val="20"/>
        </w:rPr>
        <w:t>21.</w:t>
      </w:r>
      <w:r w:rsidRPr="008E3906">
        <w:rPr>
          <w:sz w:val="20"/>
          <w:szCs w:val="20"/>
        </w:rPr>
        <w:t>02.2019 №</w:t>
      </w:r>
      <w:r w:rsidR="00FC298B">
        <w:rPr>
          <w:sz w:val="20"/>
          <w:szCs w:val="20"/>
        </w:rPr>
        <w:t>26</w:t>
      </w:r>
    </w:p>
    <w:p w:rsidR="00850310" w:rsidRDefault="00850310" w:rsidP="00850310">
      <w:pPr>
        <w:jc w:val="right"/>
        <w:rPr>
          <w:sz w:val="20"/>
          <w:szCs w:val="20"/>
        </w:rPr>
      </w:pPr>
    </w:p>
    <w:p w:rsidR="00850310" w:rsidRDefault="00850310" w:rsidP="00850310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Схема размещения территорий, </w:t>
      </w:r>
    </w:p>
    <w:p w:rsidR="00850310" w:rsidRDefault="00850310" w:rsidP="00850310">
      <w:pPr>
        <w:jc w:val="center"/>
        <w:rPr>
          <w:sz w:val="20"/>
          <w:szCs w:val="20"/>
        </w:rPr>
      </w:pPr>
      <w:r>
        <w:rPr>
          <w:sz w:val="20"/>
          <w:szCs w:val="20"/>
        </w:rPr>
        <w:t>определенных для выгула собак в с.Курлек</w:t>
      </w:r>
    </w:p>
    <w:p w:rsidR="00850310" w:rsidRDefault="00850310" w:rsidP="00850310">
      <w:pPr>
        <w:jc w:val="center"/>
        <w:rPr>
          <w:sz w:val="20"/>
          <w:szCs w:val="20"/>
        </w:rPr>
      </w:pPr>
    </w:p>
    <w:p w:rsidR="00850310" w:rsidRDefault="00FC298B" w:rsidP="0085031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031" style="position:absolute;left:0;text-align:left;margin-left:93.6pt;margin-top:475.45pt;width:22.4pt;height:10.2pt;rotation:3843714fd;z-index:251653632" fillcolor="red" strokecolor="red" strokeweight="1.5pt">
            <v:fill opacity=".5" color2="fill lighten(146)" o:opacity2=".5" rotate="t" angle="-135" method="linear sigma" focus="100%" type="gradient"/>
          </v:rect>
        </w:pict>
      </w:r>
      <w:r>
        <w:rPr>
          <w:noProof/>
          <w:sz w:val="20"/>
          <w:szCs w:val="20"/>
        </w:rPr>
        <w:pict>
          <v:rect id="_x0000_s1030" style="position:absolute;left:0;text-align:left;margin-left:62.35pt;margin-top:268.3pt;width:45.5pt;height:11.55pt;rotation:-3359604fd;z-index:251654656" fillcolor="red" strokecolor="red" strokeweight="1.5pt">
            <v:fill opacity=".5" color2="fill lighten(158)" o:opacity2=".5" rotate="t" angle="-135" method="linear sigma" focus="100%" type="gradient"/>
          </v:rect>
        </w:pict>
      </w:r>
      <w:r w:rsidR="00850310">
        <w:rPr>
          <w:noProof/>
          <w:sz w:val="20"/>
          <w:szCs w:val="20"/>
        </w:rPr>
        <w:drawing>
          <wp:inline distT="0" distB="0" distL="0" distR="0" wp14:anchorId="604EE2EC" wp14:editId="4D6451A6">
            <wp:extent cx="5940425" cy="7823282"/>
            <wp:effectExtent l="19050" t="0" r="3175" b="0"/>
            <wp:docPr id="2" name="Рисунок 2" descr="D:\Мои документы\Генеральный план поселения\Уточненное\ПЗЗ\ПЗЗ\Курл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Генеральный план поселения\Уточненное\ПЗЗ\ПЗЗ\Курле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310" w:rsidRDefault="00850310" w:rsidP="00850310">
      <w:pPr>
        <w:jc w:val="center"/>
        <w:rPr>
          <w:sz w:val="20"/>
          <w:szCs w:val="20"/>
        </w:rPr>
      </w:pPr>
    </w:p>
    <w:p w:rsidR="00850310" w:rsidRDefault="00FC298B" w:rsidP="00850310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029" style="position:absolute;margin-left:13.3pt;margin-top:.1pt;width:41.4pt;height:14.25pt;z-index:251655680;mso-position-horizontal:absolute" fillcolor="red" strokecolor="red" strokeweight="1.5pt">
            <v:fill opacity=".5" color2="fill lighten(188)" o:opacity2=".5" rotate="t" angle="-135" method="linear sigma" focus="100%" type="gradient"/>
          </v:rect>
        </w:pict>
      </w:r>
      <w:r w:rsidR="00850310">
        <w:rPr>
          <w:sz w:val="20"/>
          <w:szCs w:val="20"/>
        </w:rPr>
        <w:t xml:space="preserve">                         - территория, определенная для выгула собак</w:t>
      </w:r>
    </w:p>
    <w:p w:rsidR="00850310" w:rsidRPr="008E3906" w:rsidRDefault="00850310" w:rsidP="00850310">
      <w:pPr>
        <w:jc w:val="right"/>
        <w:rPr>
          <w:sz w:val="20"/>
          <w:szCs w:val="20"/>
        </w:rPr>
      </w:pPr>
      <w:r w:rsidRPr="008E3906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>3</w:t>
      </w:r>
      <w:r w:rsidRPr="008E3906">
        <w:rPr>
          <w:sz w:val="20"/>
          <w:szCs w:val="20"/>
        </w:rPr>
        <w:t xml:space="preserve"> к постановлению</w:t>
      </w:r>
    </w:p>
    <w:p w:rsidR="00850310" w:rsidRPr="008E3906" w:rsidRDefault="00850310" w:rsidP="00850310">
      <w:pPr>
        <w:jc w:val="right"/>
        <w:rPr>
          <w:sz w:val="20"/>
          <w:szCs w:val="20"/>
        </w:rPr>
      </w:pPr>
      <w:r w:rsidRPr="008E3906">
        <w:rPr>
          <w:sz w:val="20"/>
          <w:szCs w:val="20"/>
        </w:rPr>
        <w:t>Администрации Калтайского сельского поселения</w:t>
      </w:r>
    </w:p>
    <w:p w:rsidR="00850310" w:rsidRDefault="00850310" w:rsidP="00850310">
      <w:pPr>
        <w:jc w:val="right"/>
        <w:rPr>
          <w:sz w:val="20"/>
          <w:szCs w:val="20"/>
        </w:rPr>
      </w:pPr>
      <w:r w:rsidRPr="008E3906">
        <w:rPr>
          <w:sz w:val="20"/>
          <w:szCs w:val="20"/>
        </w:rPr>
        <w:t>от 02.2019 №</w:t>
      </w:r>
    </w:p>
    <w:p w:rsidR="00850310" w:rsidRDefault="00850310" w:rsidP="00850310">
      <w:pPr>
        <w:jc w:val="right"/>
        <w:rPr>
          <w:sz w:val="20"/>
          <w:szCs w:val="20"/>
        </w:rPr>
      </w:pPr>
    </w:p>
    <w:p w:rsidR="00850310" w:rsidRDefault="00850310" w:rsidP="00850310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Схема размещения территорий, </w:t>
      </w:r>
    </w:p>
    <w:p w:rsidR="00850310" w:rsidRDefault="00850310" w:rsidP="00850310">
      <w:pPr>
        <w:jc w:val="center"/>
        <w:rPr>
          <w:sz w:val="20"/>
          <w:szCs w:val="20"/>
        </w:rPr>
      </w:pPr>
      <w:r>
        <w:rPr>
          <w:sz w:val="20"/>
          <w:szCs w:val="20"/>
        </w:rPr>
        <w:t>определенных для выгула собак в д.Кандинка</w:t>
      </w:r>
    </w:p>
    <w:p w:rsidR="00850310" w:rsidRDefault="00850310" w:rsidP="00850310">
      <w:pPr>
        <w:jc w:val="center"/>
        <w:rPr>
          <w:sz w:val="20"/>
          <w:szCs w:val="20"/>
        </w:rPr>
      </w:pPr>
    </w:p>
    <w:p w:rsidR="00850310" w:rsidRDefault="00FC298B" w:rsidP="0085031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034" style="position:absolute;left:0;text-align:left;margin-left:260.45pt;margin-top:158.1pt;width:29.25pt;height:8.5pt;rotation:270;z-index:251661824" fillcolor="red" strokecolor="red" strokeweight="1.5pt">
            <v:fill opacity=".5" color2="fill lighten(158)" o:opacity2=".5" rotate="t" angle="-135" method="linear sigma" focus="100%" type="gradient"/>
          </v:rect>
        </w:pict>
      </w:r>
      <w:r>
        <w:rPr>
          <w:noProof/>
          <w:sz w:val="20"/>
          <w:szCs w:val="20"/>
        </w:rPr>
        <w:pict>
          <v:rect id="_x0000_s1033" style="position:absolute;left:0;text-align:left;margin-left:195.45pt;margin-top:256.1pt;width:27.85pt;height:10.9pt;rotation:-2211296fd;z-index:251660800" fillcolor="red" strokecolor="red" strokeweight="1.5pt">
            <v:fill opacity=".5" color2="fill lighten(158)" o:opacity2=".5" rotate="t" angle="-135" method="linear sigma" focus="100%" type="gradient"/>
          </v:rect>
        </w:pict>
      </w:r>
      <w:r w:rsidR="00850310">
        <w:rPr>
          <w:noProof/>
          <w:sz w:val="20"/>
          <w:szCs w:val="20"/>
        </w:rPr>
        <w:drawing>
          <wp:inline distT="0" distB="0" distL="0" distR="0" wp14:anchorId="1C9D25F3" wp14:editId="53C58A2E">
            <wp:extent cx="5940425" cy="5125836"/>
            <wp:effectExtent l="19050" t="0" r="3175" b="0"/>
            <wp:docPr id="3" name="Рисунок 3" descr="D:\Мои документы\Генеральный план поселения\Уточненное\ПЗЗ\ПЗЗ\Канд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Генеральный план поселения\Уточненное\ПЗЗ\ПЗЗ\Кандин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310" w:rsidRDefault="00850310" w:rsidP="00850310">
      <w:pPr>
        <w:jc w:val="center"/>
        <w:rPr>
          <w:sz w:val="20"/>
          <w:szCs w:val="20"/>
        </w:rPr>
      </w:pPr>
    </w:p>
    <w:p w:rsidR="00850310" w:rsidRDefault="00850310" w:rsidP="00850310">
      <w:pPr>
        <w:jc w:val="center"/>
        <w:rPr>
          <w:sz w:val="20"/>
          <w:szCs w:val="20"/>
        </w:rPr>
      </w:pPr>
    </w:p>
    <w:p w:rsidR="00850310" w:rsidRDefault="00FC298B" w:rsidP="00850310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032" style="position:absolute;margin-left:13.3pt;margin-top:.1pt;width:41.4pt;height:14.25pt;z-index:251659776;mso-position-horizontal:absolute" fillcolor="red" strokecolor="red" strokeweight="1.5pt">
            <v:fill opacity=".5" color2="fill lighten(188)" o:opacity2=".5" rotate="t" angle="-135" method="linear sigma" focus="100%" type="gradient"/>
          </v:rect>
        </w:pict>
      </w:r>
      <w:r w:rsidR="00850310">
        <w:rPr>
          <w:sz w:val="20"/>
          <w:szCs w:val="20"/>
        </w:rPr>
        <w:t xml:space="preserve">                         - территория, определенная для выгула собак</w:t>
      </w:r>
    </w:p>
    <w:p w:rsidR="00306AF2" w:rsidRDefault="00306AF2"/>
    <w:sectPr w:rsidR="00306AF2" w:rsidSect="005C5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2CDF"/>
    <w:rsid w:val="00010E3C"/>
    <w:rsid w:val="00306AF2"/>
    <w:rsid w:val="005C5E7F"/>
    <w:rsid w:val="006A03B8"/>
    <w:rsid w:val="00702CDF"/>
    <w:rsid w:val="0078057C"/>
    <w:rsid w:val="00850310"/>
    <w:rsid w:val="0096794C"/>
    <w:rsid w:val="00FC2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7210DBA6"/>
  <w15:docId w15:val="{212C1162-7E47-46D7-87EB-90B3561D2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6A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3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31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272</Words>
  <Characters>1551</Characters>
  <Application>Microsoft Office Word</Application>
  <DocSecurity>0</DocSecurity>
  <Lines>12</Lines>
  <Paragraphs>3</Paragraphs>
  <ScaleCrop>false</ScaleCrop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2019-02-21T03:59:00Z</cp:lastPrinted>
  <dcterms:created xsi:type="dcterms:W3CDTF">2019-02-21T03:11:00Z</dcterms:created>
  <dcterms:modified xsi:type="dcterms:W3CDTF">2019-02-21T04:00:00Z</dcterms:modified>
</cp:coreProperties>
</file>